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11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spacing w:after="120" w:lineRule="auto"/>
        <w:ind w:left="153" w:firstLine="0"/>
        <w:rPr>
          <w:rFonts w:ascii="Arial" w:cs="Arial" w:eastAsia="Arial" w:hAnsi="Arial"/>
          <w:i w:val="1"/>
          <w:strike w:val="1"/>
          <w:color w:val="ff0000"/>
          <w:sz w:val="20"/>
          <w:szCs w:val="20"/>
        </w:rPr>
      </w:pPr>
      <w:bookmarkStart w:colFirst="0" w:colLast="0" w:name="_heading=h.gig1u8j7fcr9"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smallCaps w:val="0"/>
          <w:strike w:val="0"/>
          <w:sz w:val="20"/>
          <w:szCs w:val="20"/>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These payments will be made on a regular monthly pay date as expeditiously as practicable follo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3">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4">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2.75%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3.00%</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2.90%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3.15%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9">
      <w:pPr>
        <w:spacing w:after="240" w:lineRule="auto"/>
        <w:ind w:left="709" w:hanging="425"/>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3. </w:t>
        <w:tab/>
      </w:r>
      <w:sdt>
        <w:sdtPr>
          <w:tag w:val="goog_rdk_0"/>
        </w:sdtPr>
        <w:sdtContent>
          <w:commentRangeStart w:id="0"/>
        </w:sdtContent>
      </w:sdt>
      <w:r w:rsidDel="00000000" w:rsidR="00000000" w:rsidRPr="00000000">
        <w:rPr>
          <w:rFonts w:ascii="Arial" w:cs="Arial" w:eastAsia="Arial" w:hAnsi="Arial"/>
          <w:sz w:val="20"/>
          <w:szCs w:val="20"/>
          <w:rtl w:val="0"/>
        </w:rPr>
        <w:t xml:space="preserve">Employees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strike w:val="1"/>
          <w:sz w:val="20"/>
          <w:szCs w:val="20"/>
          <w:rtl w:val="0"/>
        </w:rPr>
        <w:t xml:space="preserve">wages</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 and Graduate Financial Assistance (GFA) </w:t>
      </w:r>
      <w:r w:rsidDel="00000000" w:rsidR="00000000" w:rsidRPr="00000000">
        <w:rPr>
          <w:rFonts w:ascii="Arial" w:cs="Arial" w:eastAsia="Arial" w:hAnsi="Arial"/>
          <w:sz w:val="20"/>
          <w:szCs w:val="20"/>
          <w:rtl w:val="0"/>
        </w:rPr>
        <w:t xml:space="preserve">and their effective dates. </w:t>
      </w:r>
      <w:r w:rsidDel="00000000" w:rsidR="00000000" w:rsidRPr="00000000">
        <w:rPr>
          <w:rFonts w:ascii="Arial" w:cs="Arial" w:eastAsia="Arial" w:hAnsi="Arial"/>
          <w:b w:val="1"/>
          <w:sz w:val="20"/>
          <w:szCs w:val="20"/>
          <w:u w:val="single"/>
          <w:rtl w:val="0"/>
        </w:rPr>
        <w:t xml:space="preserve">This payment </w:t>
      </w:r>
      <w:r w:rsidDel="00000000" w:rsidR="00000000" w:rsidRPr="00000000">
        <w:rPr>
          <w:rFonts w:ascii="Arial" w:cs="Arial" w:eastAsia="Arial" w:hAnsi="Arial"/>
          <w:b w:val="1"/>
          <w:i w:val="1"/>
          <w:color w:val="ff0000"/>
          <w:sz w:val="20"/>
          <w:szCs w:val="20"/>
          <w:u w:val="single"/>
          <w:rtl w:val="0"/>
        </w:rPr>
        <w:t xml:space="preserve"> in an amount equivalent to the difference between the wages they received from September 1, 2020, up to the date of August 31, 2023 </w:t>
      </w:r>
      <w:r w:rsidDel="00000000" w:rsidR="00000000" w:rsidRPr="00000000">
        <w:rPr>
          <w:rFonts w:ascii="Arial" w:cs="Arial" w:eastAsia="Arial" w:hAnsi="Arial"/>
          <w:b w:val="1"/>
          <w:sz w:val="20"/>
          <w:szCs w:val="20"/>
          <w:u w:val="single"/>
          <w:rtl w:val="0"/>
        </w:rPr>
        <w:t xml:space="preserve">will be effective on the commencement of a pay period following the date of ratification of the renewal collective agreement and made on a regular pay date within sixty (60) days of the first pay date after the ratification </w:t>
      </w:r>
      <w:r w:rsidDel="00000000" w:rsidR="00000000" w:rsidRPr="00000000">
        <w:rPr>
          <w:rFonts w:ascii="Arial" w:cs="Arial" w:eastAsia="Arial" w:hAnsi="Arial"/>
          <w:i w:val="1"/>
          <w:strike w:val="1"/>
          <w:sz w:val="20"/>
          <w:szCs w:val="20"/>
          <w:rtl w:val="0"/>
        </w:rPr>
        <w:t xml:space="preserve">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r w:rsidDel="00000000" w:rsidR="00000000" w:rsidRPr="00000000">
        <w:rPr>
          <w:rtl w:val="0"/>
        </w:rPr>
      </w:r>
    </w:p>
    <w:p w:rsidR="00000000" w:rsidDel="00000000" w:rsidP="00000000" w:rsidRDefault="00000000" w:rsidRPr="00000000" w14:paraId="0000002A">
      <w:pPr>
        <w:spacing w:after="240" w:lineRule="auto"/>
        <w:ind w:left="700" w:firstLine="0"/>
        <w:jc w:val="both"/>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i w:val="1"/>
          <w:strike w:val="1"/>
          <w:color w:val="ff0000"/>
          <w:sz w:val="20"/>
          <w:szCs w:val="20"/>
          <w:rtl w:val="0"/>
        </w:rPr>
        <w:t xml:space="preserve"> and</w:t>
      </w:r>
      <w:r w:rsidDel="00000000" w:rsidR="00000000" w:rsidRPr="00000000">
        <w:rPr>
          <w:rFonts w:ascii="Arial" w:cs="Arial" w:eastAsia="Arial" w:hAnsi="Arial"/>
          <w:b w:val="1"/>
          <w:i w:val="1"/>
          <w:color w:val="ff0000"/>
          <w:sz w:val="20"/>
          <w:szCs w:val="20"/>
          <w:u w:val="single"/>
          <w:rtl w:val="0"/>
        </w:rPr>
        <w:t xml:space="preserve">, 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i w:val="1"/>
          <w:color w:val="ff0000"/>
          <w:sz w:val="20"/>
          <w:szCs w:val="20"/>
          <w:u w:val="single"/>
          <w:rtl w:val="0"/>
        </w:rPr>
        <w:t xml:space="preserve">), and Graduate Financial Assistance (GFA)</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p>
    <w:p w:rsidR="00000000" w:rsidDel="00000000" w:rsidP="00000000" w:rsidRDefault="00000000" w:rsidRPr="00000000" w14:paraId="0000002B">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2C">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2E">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0">
      <w:pPr>
        <w:numPr>
          <w:ilvl w:val="0"/>
          <w:numId w:val="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1">
      <w:pPr>
        <w:numPr>
          <w:ilvl w:val="0"/>
          <w:numId w:val="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2">
      <w:pPr>
        <w:numPr>
          <w:ilvl w:val="0"/>
          <w:numId w:val="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38">
      <w:pPr>
        <w:numPr>
          <w:ilvl w:val="0"/>
          <w:numId w:val="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9">
      <w:pPr>
        <w:numPr>
          <w:ilvl w:val="0"/>
          <w:numId w:val="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A">
      <w:pPr>
        <w:numPr>
          <w:ilvl w:val="0"/>
          <w:numId w:val="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widowControl w:val="1"/>
        <w:spacing w:after="240" w:before="240" w:line="276" w:lineRule="auto"/>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Option 1: Increase GFA as part of the across-the-board wage increases for both the moderation and renewal periods as outlined in Schedules A and B:</w:t>
      </w:r>
    </w:p>
    <w:p w:rsidR="00000000" w:rsidDel="00000000" w:rsidP="00000000" w:rsidRDefault="00000000" w:rsidRPr="00000000" w14:paraId="0000003F">
      <w:pPr>
        <w:widowControl w:val="1"/>
        <w:spacing w:after="240" w:before="240" w:line="276" w:lineRule="auto"/>
        <w:ind w:firstLine="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 Graduate Financial Assistance rates by</w:t>
      </w:r>
    </w:p>
    <w:p w:rsidR="00000000" w:rsidDel="00000000" w:rsidP="00000000" w:rsidRDefault="00000000" w:rsidRPr="00000000" w14:paraId="00000040">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41">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42">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43">
      <w:pPr>
        <w:widowControl w:val="1"/>
        <w:spacing w:after="240" w:before="240" w:line="276" w:lineRule="auto"/>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Option 2: Increase GFA rates for the renewal period by an amount equivalent to the across-the-board increases for the moderation and renewal periods, plus a supplement to address the high cost of living faced by graduate students in the Greater Toronto Area:</w:t>
      </w:r>
    </w:p>
    <w:p w:rsidR="00000000" w:rsidDel="00000000" w:rsidP="00000000" w:rsidRDefault="00000000" w:rsidRPr="00000000" w14:paraId="00000044">
      <w:pPr>
        <w:widowControl w:val="1"/>
        <w:spacing w:after="240" w:before="240" w:line="276" w:lineRule="auto"/>
        <w:ind w:left="720" w:firstLine="0"/>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Increase GFA as follows (dollar amounts listed below are to be paid once per term):</w:t>
      </w:r>
    </w:p>
    <w:p w:rsidR="00000000" w:rsidDel="00000000" w:rsidP="00000000" w:rsidRDefault="00000000" w:rsidRPr="00000000" w14:paraId="00000045">
      <w:pPr>
        <w:widowControl w:val="1"/>
        <w:spacing w:after="240" w:before="240" w:line="276" w:lineRule="auto"/>
        <w:ind w:left="1560" w:firstLine="0"/>
        <w:jc w:val="both"/>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For graduate students paying international tuition fees:</w:t>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65"/>
        <w:tblGridChange w:id="0">
          <w:tblGrid>
            <w:gridCol w:w="2685"/>
            <w:gridCol w:w="706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widowControl w:val="1"/>
              <w:spacing w:line="276" w:lineRule="auto"/>
              <w:ind w:left="1560" w:hanging="84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1"/>
              <w:spacing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GFA Rate</w:t>
            </w:r>
          </w:p>
        </w:tc>
      </w:tr>
      <w:tr>
        <w:trPr>
          <w:cantSplit w:val="0"/>
          <w:trHeight w:val="8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1"/>
              <w:spacing w:line="276" w:lineRule="auto"/>
              <w:ind w:left="1560" w:hanging="84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1"/>
              <w:spacing w:after="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$2,906 (to end of first year in Priority Pool)</w:t>
            </w:r>
          </w:p>
          <w:p w:rsidR="00000000" w:rsidDel="00000000" w:rsidP="00000000" w:rsidRDefault="00000000" w:rsidRPr="00000000" w14:paraId="0000004A">
            <w:pPr>
              <w:widowControl w:val="1"/>
              <w:spacing w:before="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$3,468 (second year or later of Priority Pool)</w:t>
            </w:r>
          </w:p>
        </w:tc>
      </w:tr>
    </w:tbl>
    <w:p w:rsidR="00000000" w:rsidDel="00000000" w:rsidP="00000000" w:rsidRDefault="00000000" w:rsidRPr="00000000" w14:paraId="0000004B">
      <w:pPr>
        <w:widowControl w:val="1"/>
        <w:spacing w:after="240" w:before="240" w:line="276" w:lineRule="auto"/>
        <w:jc w:val="center"/>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For graduate students paying domestic tuition fees:</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20"/>
        <w:tblGridChange w:id="0">
          <w:tblGrid>
            <w:gridCol w:w="2685"/>
            <w:gridCol w:w="702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widowControl w:val="1"/>
              <w:spacing w:line="276" w:lineRule="auto"/>
              <w:ind w:left="54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1"/>
              <w:spacing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GFA Rate</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widowControl w:val="1"/>
              <w:spacing w:line="276" w:lineRule="auto"/>
              <w:ind w:left="54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widowControl w:val="1"/>
              <w:spacing w:after="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$1,742 (to end of first year in Priority Pool)</w:t>
            </w:r>
          </w:p>
          <w:p w:rsidR="00000000" w:rsidDel="00000000" w:rsidP="00000000" w:rsidRDefault="00000000" w:rsidRPr="00000000" w14:paraId="00000050">
            <w:pPr>
              <w:widowControl w:val="1"/>
              <w:spacing w:before="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$2,181 (second year or later year of Priority Pool)</w:t>
            </w:r>
          </w:p>
        </w:tc>
      </w:tr>
    </w:tbl>
    <w:p w:rsidR="00000000" w:rsidDel="00000000" w:rsidP="00000000" w:rsidRDefault="00000000" w:rsidRPr="00000000" w14:paraId="00000051">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spacing w:after="240" w:before="1"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55">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57">
      <w:pPr>
        <w:numPr>
          <w:ilvl w:val="0"/>
          <w:numId w:val="16"/>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4.01 – Discrimination</w:t>
      </w:r>
    </w:p>
    <w:p w:rsidR="00000000" w:rsidDel="00000000" w:rsidP="00000000" w:rsidRDefault="00000000" w:rsidRPr="00000000" w14:paraId="00000058">
      <w:pPr>
        <w:numPr>
          <w:ilvl w:val="0"/>
          <w:numId w:val="16"/>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4.03 – Sexual &amp; Gender Harassment</w:t>
      </w:r>
    </w:p>
    <w:p w:rsidR="00000000" w:rsidDel="00000000" w:rsidP="00000000" w:rsidRDefault="00000000" w:rsidRPr="00000000" w14:paraId="00000059">
      <w:pPr>
        <w:numPr>
          <w:ilvl w:val="0"/>
          <w:numId w:val="16"/>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4.04 – Racial &amp; Ethnic Harassment</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5.03.4 – Use and Reporting of Data</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5.04.5 – Underrepresentation </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6 – Grievance Procedure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7 – Arbitration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10.02 – Remuneration for Graduate Assistants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 – Vacation Pay</w:t>
      </w:r>
    </w:p>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Summer Assistance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11.05.4 – Academic Extensions for Executive Service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15.02 &amp; 15.02.1 – Written Offer of Appointment</w:t>
      </w:r>
    </w:p>
    <w:p w:rsidR="00000000" w:rsidDel="00000000" w:rsidP="00000000" w:rsidRDefault="00000000" w:rsidRPr="00000000" w14:paraId="00000066">
      <w:pPr>
        <w:numPr>
          <w:ilvl w:val="0"/>
          <w:numId w:val="16"/>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 (Childcare Fund)</w:t>
      </w:r>
    </w:p>
    <w:p w:rsidR="00000000" w:rsidDel="00000000" w:rsidP="00000000" w:rsidRDefault="00000000" w:rsidRPr="00000000" w14:paraId="00000067">
      <w:pPr>
        <w:numPr>
          <w:ilvl w:val="0"/>
          <w:numId w:val="16"/>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16.08 – Pregnancy Leave </w:t>
      </w:r>
      <w:r w:rsidDel="00000000" w:rsidR="00000000" w:rsidRPr="00000000">
        <w:rPr>
          <w:rtl w:val="0"/>
        </w:rPr>
      </w:r>
    </w:p>
    <w:p w:rsidR="00000000" w:rsidDel="00000000" w:rsidP="00000000" w:rsidRDefault="00000000" w:rsidRPr="00000000" w14:paraId="00000068">
      <w:pPr>
        <w:numPr>
          <w:ilvl w:val="0"/>
          <w:numId w:val="1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16.09 – Paid Care-Giver Leave</w:t>
      </w:r>
    </w:p>
    <w:p w:rsidR="00000000" w:rsidDel="00000000" w:rsidP="00000000" w:rsidRDefault="00000000" w:rsidRPr="00000000" w14:paraId="00000069">
      <w:pPr>
        <w:numPr>
          <w:ilvl w:val="0"/>
          <w:numId w:val="1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16.10 – Adoption Leave</w:t>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16.14 – Unpaid Parental Leave </w:t>
      </w:r>
    </w:p>
    <w:p w:rsidR="00000000" w:rsidDel="00000000" w:rsidP="00000000" w:rsidRDefault="00000000" w:rsidRPr="00000000" w14:paraId="000000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16.17 – Supplemental Benefits </w:t>
      </w:r>
    </w:p>
    <w:p w:rsidR="00000000" w:rsidDel="00000000" w:rsidP="00000000" w:rsidRDefault="00000000" w:rsidRPr="00000000" w14:paraId="000000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17.01 – Duration of the agreement </w:t>
      </w:r>
    </w:p>
    <w:p w:rsidR="00000000" w:rsidDel="00000000" w:rsidP="00000000" w:rsidRDefault="00000000" w:rsidRPr="00000000" w14:paraId="0000006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 – Professional Development Fund</w:t>
      </w:r>
    </w:p>
    <w:p w:rsidR="00000000" w:rsidDel="00000000" w:rsidP="00000000" w:rsidRDefault="00000000" w:rsidRPr="00000000" w14:paraId="000000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21 – Fund Protection  </w:t>
      </w:r>
    </w:p>
    <w:p w:rsidR="00000000" w:rsidDel="00000000" w:rsidP="00000000" w:rsidRDefault="00000000" w:rsidRPr="00000000" w14:paraId="000000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25 – Equity Fund </w:t>
      </w:r>
    </w:p>
    <w:p w:rsidR="00000000" w:rsidDel="00000000" w:rsidP="00000000" w:rsidRDefault="00000000" w:rsidRPr="00000000" w14:paraId="000000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27 – New Article (move Research Cost Fund from Article 10.10)</w:t>
      </w:r>
    </w:p>
    <w:p w:rsidR="00000000" w:rsidDel="00000000" w:rsidP="00000000" w:rsidRDefault="00000000" w:rsidRPr="00000000" w14:paraId="000000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28 – New Article (move Tuition Cost Fund from Article 10.11)</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LOU Letter of Understanding – Representation Thresholds</w:t>
      </w:r>
    </w:p>
    <w:p w:rsidR="00000000" w:rsidDel="00000000" w:rsidP="00000000" w:rsidRDefault="00000000" w:rsidRPr="00000000" w14:paraId="000000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E – Offer of Appointment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Letter of Agreement – Workplace Accommodations </w:t>
      </w:r>
      <w:r w:rsidDel="00000000" w:rsidR="00000000" w:rsidRPr="00000000">
        <w:rPr>
          <w:rFonts w:ascii="Arial" w:cs="Arial" w:eastAsia="Arial" w:hAnsi="Arial"/>
          <w:i w:val="1"/>
          <w:sz w:val="20"/>
          <w:szCs w:val="20"/>
          <w:rtl w:val="0"/>
        </w:rPr>
        <w:t xml:space="preserve">[agreed 2024-04-10]</w:t>
      </w:r>
    </w:p>
    <w:p w:rsidR="00000000" w:rsidDel="00000000" w:rsidP="00000000" w:rsidRDefault="00000000" w:rsidRPr="00000000" w14:paraId="00000075">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76">
      <w:pPr>
        <w:tabs>
          <w:tab w:val="left" w:leader="none" w:pos="438"/>
          <w:tab w:val="center" w:leader="none" w:pos="468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77">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78">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79">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7A">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83">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84">
      <w:pPr>
        <w:numPr>
          <w:ilvl w:val="1"/>
          <w:numId w:val="4"/>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5">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7">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9">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numPr>
          <w:ilvl w:val="1"/>
          <w:numId w:val="21"/>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8B">
      <w:pPr>
        <w:numPr>
          <w:ilvl w:val="2"/>
          <w:numId w:val="21"/>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C">
      <w:pPr>
        <w:numPr>
          <w:ilvl w:val="0"/>
          <w:numId w:val="18"/>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8D">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E">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numPr>
          <w:ilvl w:val="2"/>
          <w:numId w:val="31"/>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0">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92">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4">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5">
      <w:pPr>
        <w:numPr>
          <w:ilvl w:val="3"/>
          <w:numId w:val="29"/>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96">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7">
      <w:pPr>
        <w:numPr>
          <w:ilvl w:val="3"/>
          <w:numId w:val="29"/>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8">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9">
      <w:pPr>
        <w:numPr>
          <w:ilvl w:val="2"/>
          <w:numId w:val="34"/>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9A">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C">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E">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9F">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A1">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2">
      <w:pPr>
        <w:numPr>
          <w:ilvl w:val="3"/>
          <w:numId w:val="14"/>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A3">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4">
      <w:pPr>
        <w:numPr>
          <w:ilvl w:val="3"/>
          <w:numId w:val="14"/>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5">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6">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7">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9">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B">
      <w:pPr>
        <w:spacing w:before="100"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p>
    <w:p w:rsidR="00000000" w:rsidDel="00000000" w:rsidP="00000000" w:rsidRDefault="00000000" w:rsidRPr="00000000" w14:paraId="000000AC">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D">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E">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AF">
      <w:pPr>
        <w:numPr>
          <w:ilvl w:val="2"/>
          <w:numId w:val="38"/>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B0">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B1">
      <w:pPr>
        <w:numPr>
          <w:ilvl w:val="0"/>
          <w:numId w:val="36"/>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B2">
      <w:pPr>
        <w:numPr>
          <w:ilvl w:val="0"/>
          <w:numId w:val="36"/>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B3">
      <w:pPr>
        <w:numPr>
          <w:ilvl w:val="0"/>
          <w:numId w:val="36"/>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B4">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B6">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numPr>
          <w:ilvl w:val="0"/>
          <w:numId w:val="36"/>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B8">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numPr>
          <w:ilvl w:val="0"/>
          <w:numId w:val="36"/>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BA">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C">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E">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F">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C0">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C2">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3">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4">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5">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6">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9">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A">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B">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C">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D">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E">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F">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D1">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3">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5">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6">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7">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8">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A">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B">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C">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numPr>
          <w:ilvl w:val="1"/>
          <w:numId w:val="37"/>
        </w:numPr>
        <w:tabs>
          <w:tab w:val="left" w:leader="none" w:pos="1379"/>
          <w:tab w:val="left" w:leader="none" w:pos="1380"/>
        </w:tabs>
        <w:ind w:left="851" w:right="4" w:hanging="6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PRINTING AGREEMENT</w:t>
      </w:r>
    </w:p>
    <w:p w:rsidR="00000000" w:rsidDel="00000000" w:rsidP="00000000" w:rsidRDefault="00000000" w:rsidRPr="00000000" w14:paraId="000000DE">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numPr>
          <w:ilvl w:val="2"/>
          <w:numId w:val="37"/>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sz w:val="20"/>
          <w:szCs w:val="20"/>
          <w:u w:val="single"/>
          <w:rtl w:val="0"/>
        </w:rPr>
        <w:t xml:space="preserve">the printing</w:t>
      </w:r>
      <w:r w:rsidDel="00000000" w:rsidR="00000000" w:rsidRPr="00000000">
        <w:rPr>
          <w:rFonts w:ascii="Arial" w:cs="Arial" w:eastAsia="Arial" w:hAnsi="Arial"/>
          <w:strike w:val="1"/>
          <w:sz w:val="20"/>
          <w:szCs w:val="20"/>
          <w:u w:val="single"/>
          <w:rtl w:val="0"/>
        </w:rPr>
        <w:t xml:space="preserve"> and distributing to all bargaining unit members and the Union</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and distribution of the agreed to number</w:t>
      </w:r>
      <w:r w:rsidDel="00000000" w:rsidR="00000000" w:rsidRPr="00000000">
        <w:rPr>
          <w:rFonts w:ascii="Arial" w:cs="Arial" w:eastAsia="Arial" w:hAnsi="Arial"/>
          <w:sz w:val="20"/>
          <w:szCs w:val="20"/>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E0">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numPr>
          <w:ilvl w:val="2"/>
          <w:numId w:val="37"/>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w:t>
      </w:r>
      <w:r w:rsidDel="00000000" w:rsidR="00000000" w:rsidRPr="00000000">
        <w:rPr>
          <w:rFonts w:ascii="Arial" w:cs="Arial" w:eastAsia="Arial" w:hAnsi="Arial"/>
          <w:sz w:val="20"/>
          <w:szCs w:val="20"/>
          <w:rtl w:val="0"/>
        </w:rPr>
        <w:t xml:space="preserve"> 100 copies of the translated agreement.</w:t>
      </w:r>
    </w:p>
    <w:p w:rsidR="00000000" w:rsidDel="00000000" w:rsidP="00000000" w:rsidRDefault="00000000" w:rsidRPr="00000000" w14:paraId="000000E2">
      <w:pPr>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0E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4">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E5">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 – LABOUR/MANAGEMENT COMMITTEES </w:t>
      </w:r>
    </w:p>
    <w:p w:rsidR="00000000" w:rsidDel="00000000" w:rsidP="00000000" w:rsidRDefault="00000000" w:rsidRPr="00000000" w14:paraId="000000E6">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7">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8">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9">
      <w:pPr>
        <w:tabs>
          <w:tab w:val="left" w:leader="none" w:pos="1276"/>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tl w:val="0"/>
        </w:rPr>
      </w:r>
    </w:p>
    <w:p w:rsidR="00000000" w:rsidDel="00000000" w:rsidP="00000000" w:rsidRDefault="00000000" w:rsidRPr="00000000" w14:paraId="000000EA">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C">
      <w:pPr>
        <w:tabs>
          <w:tab w:val="left" w:leader="none" w:pos="1276"/>
          <w:tab w:val="left" w:leader="none" w:pos="1418"/>
        </w:tabs>
        <w:ind w:left="851" w:right="429"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sz w:val="20"/>
          <w:szCs w:val="20"/>
          <w:rtl w:val="0"/>
        </w:rPr>
        <w:t xml:space="preserve">0.3</w:t>
      </w:r>
      <w:r w:rsidDel="00000000" w:rsidR="00000000" w:rsidRPr="00000000">
        <w:rPr>
          <w:rFonts w:ascii="Arial" w:cs="Arial" w:eastAsia="Arial" w:hAnsi="Arial"/>
          <w:sz w:val="20"/>
          <w:szCs w:val="20"/>
          <w:rtl w:val="0"/>
        </w:rPr>
        <w:t xml:space="preserve">.4 </w:t>
        <w:tab/>
        <w:t xml:space="preserve">Use and Reporting of Data </w:t>
      </w:r>
    </w:p>
    <w:p w:rsidR="00000000" w:rsidDel="00000000" w:rsidP="00000000" w:rsidRDefault="00000000" w:rsidRPr="00000000" w14:paraId="000000EE">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 following data establishes the foundation which the parties will rely on for decision-making in support of the mandate set out at Article 5.0.3.1(c):</w:t>
      </w:r>
    </w:p>
    <w:p w:rsidR="00000000" w:rsidDel="00000000" w:rsidP="00000000" w:rsidRDefault="00000000" w:rsidRPr="00000000" w14:paraId="000000F0">
      <w:pPr>
        <w:numPr>
          <w:ilvl w:val="3"/>
          <w:numId w:val="5"/>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F1">
      <w:pPr>
        <w:numPr>
          <w:ilvl w:val="3"/>
          <w:numId w:val="5"/>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the most recent consecutive three contract years for which the data is available as of the November 1 preceding the contract year for which appointment decisions will be made.</w:t>
      </w:r>
    </w:p>
    <w:p w:rsidR="00000000" w:rsidDel="00000000" w:rsidP="00000000" w:rsidRDefault="00000000" w:rsidRPr="00000000" w14:paraId="000000F2">
      <w:pPr>
        <w:widowControl w:val="1"/>
        <w:numPr>
          <w:ilvl w:val="3"/>
          <w:numId w:val="5"/>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3">
      <w:pPr>
        <w:widowControl w:val="1"/>
        <w:spacing w:after="200" w:lineRule="auto"/>
        <w:ind w:left="85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4">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5">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6">
      <w:pPr>
        <w:widowControl w:val="1"/>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sz w:val="20"/>
          <w:szCs w:val="20"/>
          <w:rtl w:val="0"/>
        </w:rPr>
        <w:t xml:space="preserve"> 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7">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F8">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numPr>
          <w:ilvl w:val="2"/>
          <w:numId w:val="20"/>
        </w:numPr>
        <w:tabs>
          <w:tab w:val="left" w:leader="none" w:pos="1379"/>
          <w:tab w:val="left" w:leader="none" w:pos="1380"/>
        </w:tabs>
        <w:ind w:left="777.6" w:right="0" w:hanging="777.6"/>
        <w:jc w:val="both"/>
        <w:rPr>
          <w:b w:val="1"/>
          <w:sz w:val="20"/>
          <w:szCs w:val="20"/>
        </w:rPr>
      </w:pPr>
      <w:r w:rsidDel="00000000" w:rsidR="00000000" w:rsidRPr="00000000">
        <w:rPr>
          <w:rFonts w:ascii="Arial" w:cs="Arial" w:eastAsia="Arial" w:hAnsi="Arial"/>
          <w:b w:val="1"/>
          <w:sz w:val="20"/>
          <w:szCs w:val="20"/>
          <w:rtl w:val="0"/>
        </w:rPr>
        <w:t xml:space="preserve">Underrepresentation </w:t>
      </w:r>
      <w:r w:rsidDel="00000000" w:rsidR="00000000" w:rsidRPr="00000000">
        <w:rPr>
          <w:rtl w:val="0"/>
        </w:rPr>
      </w:r>
    </w:p>
    <w:p w:rsidR="00000000" w:rsidDel="00000000" w:rsidP="00000000" w:rsidRDefault="00000000" w:rsidRPr="00000000" w14:paraId="000000FB">
      <w:pPr>
        <w:tabs>
          <w:tab w:val="left" w:leader="none" w:pos="851"/>
        </w:tabs>
        <w:ind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t>
      </w:r>
    </w:p>
    <w:p w:rsidR="00000000" w:rsidDel="00000000" w:rsidP="00000000" w:rsidRDefault="00000000" w:rsidRPr="00000000" w14:paraId="000000FC">
      <w:pPr>
        <w:numPr>
          <w:ilvl w:val="0"/>
          <w:numId w:val="6"/>
        </w:numPr>
        <w:tabs>
          <w:tab w:val="left" w:leader="none" w:pos="1276"/>
        </w:tabs>
        <w:spacing w:after="200" w:lineRule="auto"/>
        <w:ind w:left="1276"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Representation Thresholds</w:t>
      </w:r>
    </w:p>
    <w:p w:rsidR="00000000" w:rsidDel="00000000" w:rsidP="00000000" w:rsidRDefault="00000000" w:rsidRPr="00000000" w14:paraId="000000FD">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Canada as a whole, underrepresentation shall be understood to mean </w:t>
      </w:r>
      <w:r w:rsidDel="00000000" w:rsidR="00000000" w:rsidRPr="00000000">
        <w:rPr>
          <w:rFonts w:ascii="Arial" w:cs="Arial" w:eastAsia="Arial" w:hAnsi="Arial"/>
          <w:strike w:val="1"/>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employees who identify as belonging to one or more of the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sz w:val="20"/>
          <w:szCs w:val="20"/>
          <w:rtl w:val="0"/>
        </w:rPr>
        <w:t xml:space="preserve"> 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Toronto</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E">
      <w:pPr>
        <w:tabs>
          <w:tab w:val="left" w:leader="none" w:pos="660"/>
          <w:tab w:val="left" w:leader="none" w:pos="1020"/>
          <w:tab w:val="left" w:leader="none" w:pos="1440"/>
          <w:tab w:val="left" w:leader="none" w:pos="851"/>
        </w:tabs>
        <w:spacing w:after="200" w:lineRule="auto"/>
        <w:ind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ab/>
        <w:tab/>
        <w:t xml:space="preserve">[…]</w:t>
      </w:r>
    </w:p>
    <w:p w:rsidR="00000000" w:rsidDel="00000000" w:rsidP="00000000" w:rsidRDefault="00000000" w:rsidRPr="00000000" w14:paraId="000000FF">
      <w:pPr>
        <w:tabs>
          <w:tab w:val="left" w:leader="none" w:pos="660"/>
          <w:tab w:val="left" w:leader="none" w:pos="1020"/>
          <w:tab w:val="left" w:leader="none" w:pos="1440"/>
          <w:tab w:val="left" w:leader="none" w:pos="851"/>
        </w:tabs>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Representation data for persons with disabilities is not available either for Toronto or nationally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Persons with Disabilities: 8.9% *as of November 2023</w:t>
      </w:r>
    </w:p>
    <w:p w:rsidR="00000000" w:rsidDel="00000000" w:rsidP="00000000" w:rsidRDefault="00000000" w:rsidRPr="00000000" w14:paraId="00000100">
      <w:pPr>
        <w:tabs>
          <w:tab w:val="left" w:leader="none" w:pos="1379"/>
          <w:tab w:val="left" w:leader="none" w:pos="1380"/>
        </w:tabs>
        <w:ind w:left="0" w:right="4" w:firstLine="0"/>
        <w:jc w:val="both"/>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101">
      <w:pPr>
        <w:tabs>
          <w:tab w:val="left" w:leader="none" w:pos="1379"/>
          <w:tab w:val="left" w:leader="none" w:pos="1380"/>
        </w:tabs>
        <w:ind w:left="127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02">
      <w:pPr>
        <w:ind w:left="1134" w:right="35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03">
      <w:pPr>
        <w:widowControl w:val="1"/>
        <w:ind w:right="4"/>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04">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06">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widowControl w:val="1"/>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08">
      <w:pPr>
        <w:ind w:left="863.9999999999999"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9">
      <w:pPr>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0A">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widowControl w:val="1"/>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0C">
      <w:pPr>
        <w:widowControl w:val="1"/>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widowControl w:val="1"/>
        <w:ind w:left="863.9999999999999"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0E">
      <w:pPr>
        <w:widowControl w:val="1"/>
        <w:spacing w:before="92" w:lineRule="auto"/>
        <w:ind w:left="863.9999999999999" w:right="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10">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12">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14">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19">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B">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1D">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1E">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1F">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21">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22">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23">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24">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25">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26">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27">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29">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2A">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2B">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2C">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2E">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0">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32">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10 </w:t>
      </w:r>
      <w:r w:rsidDel="00000000" w:rsidR="00000000" w:rsidRPr="00000000">
        <w:rPr>
          <w:rtl w:val="0"/>
        </w:rPr>
      </w:r>
    </w:p>
    <w:p w:rsidR="00000000" w:rsidDel="00000000" w:rsidP="00000000" w:rsidRDefault="00000000" w:rsidRPr="00000000" w14:paraId="00000136">
      <w:pPr>
        <w:spacing w:line="204" w:lineRule="auto"/>
        <w:ind w:left="1320" w:hanging="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spacing w:line="204"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ind w:left="1080" w:hanging="97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rtl w:val="0"/>
        </w:rPr>
        <w:t xml:space="preserve">.02  </w:t>
        <w:tab/>
      </w:r>
      <w:r w:rsidDel="00000000" w:rsidR="00000000" w:rsidRPr="00000000">
        <w:rPr>
          <w:rFonts w:ascii="Arial" w:cs="Arial" w:eastAsia="Arial" w:hAnsi="Arial"/>
          <w:sz w:val="20"/>
          <w:szCs w:val="20"/>
          <w:rtl w:val="0"/>
        </w:rPr>
        <w:t xml:space="preserve">REMUNERATION FOR GRADUATE ASSISTANTS </w:t>
      </w:r>
    </w:p>
    <w:p w:rsidR="00000000" w:rsidDel="00000000" w:rsidP="00000000" w:rsidRDefault="00000000" w:rsidRPr="00000000" w14:paraId="00000139">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ind w:left="81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is intended to restrict in any way the ability of graduate assistants in the bargaining unit to receive non-employment graduate support (e.g. fellowships, bursaries, awards, scholarships).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0</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$11,397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$7,475</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$3,922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w:t>
      </w:r>
    </w:p>
    <w:p w:rsidR="00000000" w:rsidDel="00000000" w:rsidP="00000000" w:rsidRDefault="00000000" w:rsidRPr="00000000" w14:paraId="0000013E">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From September 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$11,511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$7,550</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$3,961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41">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From September 1, 202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$11,627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$7,626</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$4,001</w:t>
      </w:r>
      <w:r w:rsidDel="00000000" w:rsidR="00000000" w:rsidRPr="00000000">
        <w:rPr>
          <w:rFonts w:ascii="Arial" w:cs="Arial" w:eastAsia="Arial" w:hAnsi="Arial"/>
          <w:sz w:val="20"/>
          <w:szCs w:val="20"/>
          <w:rtl w:val="0"/>
        </w:rPr>
        <w:t xml:space="preserve">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44">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tabs>
          <w:tab w:val="left" w:leader="none" w:pos="660"/>
          <w:tab w:val="left" w:leader="none" w:pos="1020"/>
          <w:tab w:val="left" w:leader="none" w:pos="1440"/>
        </w:tabs>
        <w:spacing w:after="200" w:lineRule="auto"/>
        <w:ind w:left="1080" w:right="461" w:hanging="975"/>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GIA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Articles </w:t>
      </w:r>
      <w:r w:rsidDel="00000000" w:rsidR="00000000" w:rsidRPr="00000000">
        <w:rPr>
          <w:rFonts w:ascii="Arial" w:cs="Arial" w:eastAsia="Arial" w:hAnsi="Arial"/>
          <w:b w:val="1"/>
          <w:sz w:val="20"/>
          <w:szCs w:val="20"/>
          <w:u w:val="single"/>
          <w:rtl w:val="0"/>
        </w:rPr>
        <w:t xml:space="preserve">10.2.6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10.08</w:t>
      </w:r>
      <w:r w:rsidDel="00000000" w:rsidR="00000000" w:rsidRPr="00000000">
        <w:rPr>
          <w:rFonts w:ascii="Arial" w:cs="Arial" w:eastAsia="Arial" w:hAnsi="Arial"/>
          <w:b w:val="1"/>
          <w:sz w:val="20"/>
          <w:szCs w:val="20"/>
          <w:u w:val="single"/>
          <w:rtl w:val="0"/>
        </w:rPr>
        <w:t xml:space="preserve">10.2.7</w:t>
      </w:r>
      <w:r w:rsidDel="00000000" w:rsidR="00000000" w:rsidRPr="00000000">
        <w:rPr>
          <w:rFonts w:ascii="Arial" w:cs="Arial" w:eastAsia="Arial" w:hAnsi="Arial"/>
          <w:sz w:val="20"/>
          <w:szCs w:val="20"/>
          <w:rtl w:val="0"/>
        </w:rPr>
        <w:t xml:space="preserve"> (GA Financial Assistance) and </w:t>
      </w:r>
      <w:r w:rsidDel="00000000" w:rsidR="00000000" w:rsidRPr="00000000">
        <w:rPr>
          <w:rFonts w:ascii="Arial" w:cs="Arial" w:eastAsia="Arial" w:hAnsi="Arial"/>
          <w:b w:val="1"/>
          <w:strike w:val="1"/>
          <w:sz w:val="20"/>
          <w:szCs w:val="20"/>
          <w:u w:val="single"/>
          <w:rtl w:val="0"/>
        </w:rPr>
        <w:t xml:space="preserve">10.09</w:t>
      </w:r>
      <w:r w:rsidDel="00000000" w:rsidR="00000000" w:rsidRPr="00000000">
        <w:rPr>
          <w:rFonts w:ascii="Arial" w:cs="Arial" w:eastAsia="Arial" w:hAnsi="Arial"/>
          <w:b w:val="1"/>
          <w:sz w:val="20"/>
          <w:szCs w:val="20"/>
          <w:u w:val="single"/>
          <w:rtl w:val="0"/>
        </w:rPr>
        <w:t xml:space="preserve">10.2.8</w:t>
      </w:r>
      <w:r w:rsidDel="00000000" w:rsidR="00000000" w:rsidRPr="00000000">
        <w:rPr>
          <w:rFonts w:ascii="Arial" w:cs="Arial" w:eastAsia="Arial" w:hAnsi="Arial"/>
          <w:sz w:val="20"/>
          <w:szCs w:val="20"/>
          <w:rtl w:val="0"/>
        </w:rPr>
        <w:t xml:space="preserve">(Summer Assistance) </w:t>
      </w:r>
      <w:r w:rsidDel="00000000" w:rsidR="00000000" w:rsidRPr="00000000">
        <w:rPr>
          <w:rFonts w:ascii="Arial" w:cs="Arial" w:eastAsia="Arial" w:hAnsi="Arial"/>
          <w:strike w:val="1"/>
          <w:sz w:val="20"/>
          <w:szCs w:val="20"/>
          <w:rtl w:val="0"/>
        </w:rPr>
        <w:t xml:space="preserve">below</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above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eligible </w:t>
      </w: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who are not in the priority pool</w:t>
      </w:r>
      <w:r w:rsidDel="00000000" w:rsidR="00000000" w:rsidRPr="00000000">
        <w:rPr>
          <w:rFonts w:ascii="Arial" w:cs="Arial" w:eastAsia="Arial" w:hAnsi="Arial"/>
          <w:sz w:val="20"/>
          <w:szCs w:val="20"/>
          <w:rtl w:val="0"/>
        </w:rPr>
        <w:t xml:space="preserve"> holding a Graduate Assistantship </w:t>
      </w:r>
      <w:r w:rsidDel="00000000" w:rsidR="00000000" w:rsidRPr="00000000">
        <w:rPr>
          <w:rFonts w:ascii="Arial" w:cs="Arial" w:eastAsia="Arial" w:hAnsi="Arial"/>
          <w:b w:val="1"/>
          <w:sz w:val="20"/>
          <w:szCs w:val="20"/>
          <w:u w:val="single"/>
          <w:rtl w:val="0"/>
        </w:rPr>
        <w:t xml:space="preserve">in any term </w:t>
      </w:r>
      <w:r w:rsidDel="00000000" w:rsidR="00000000" w:rsidRPr="00000000">
        <w:rPr>
          <w:rFonts w:ascii="Arial" w:cs="Arial" w:eastAsia="Arial" w:hAnsi="Arial"/>
          <w:sz w:val="20"/>
          <w:szCs w:val="20"/>
          <w:rtl w:val="0"/>
        </w:rPr>
        <w:t xml:space="preserve">who are registered full time and pay fees </w:t>
      </w:r>
      <w:r w:rsidDel="00000000" w:rsidR="00000000" w:rsidRPr="00000000">
        <w:rPr>
          <w:rFonts w:ascii="Arial" w:cs="Arial" w:eastAsia="Arial" w:hAnsi="Arial"/>
          <w:b w:val="1"/>
          <w:strike w:val="1"/>
          <w:sz w:val="20"/>
          <w:szCs w:val="20"/>
          <w:rtl w:val="0"/>
        </w:rPr>
        <w:t xml:space="preserve">in</w:t>
      </w:r>
      <w:r w:rsidDel="00000000" w:rsidR="00000000" w:rsidRPr="00000000">
        <w:rPr>
          <w:rFonts w:ascii="Arial" w:cs="Arial" w:eastAsia="Arial" w:hAnsi="Arial"/>
          <w:b w:val="1"/>
          <w:strike w:val="1"/>
          <w:sz w:val="20"/>
          <w:szCs w:val="20"/>
          <w:u w:val="single"/>
          <w:rtl w:val="0"/>
        </w:rPr>
        <w:t xml:space="preserve"> the Fall, Winter and Summer Terms in the 2019-20202022-2023 academic session </w:t>
      </w:r>
      <w:r w:rsidDel="00000000" w:rsidR="00000000" w:rsidRPr="00000000">
        <w:rPr>
          <w:rFonts w:ascii="Arial" w:cs="Arial" w:eastAsia="Arial" w:hAnsi="Arial"/>
          <w:sz w:val="20"/>
          <w:szCs w:val="20"/>
          <w:rtl w:val="0"/>
        </w:rPr>
        <w:t xml:space="preserve">will receive, in addition to their Graduate Assistantship salary, non-taxable funding up to the amounts set out in the table below:</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tbl>
      <w:tblPr>
        <w:tblStyle w:val="Table3"/>
        <w:tblW w:w="9000.0" w:type="dxa"/>
        <w:jc w:val="left"/>
        <w:tblInd w:w="77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685"/>
        <w:gridCol w:w="1575"/>
        <w:gridCol w:w="1440"/>
        <w:gridCol w:w="1845"/>
        <w:tblGridChange w:id="0">
          <w:tblGrid>
            <w:gridCol w:w="1455"/>
            <w:gridCol w:w="2685"/>
            <w:gridCol w:w="1575"/>
            <w:gridCol w:w="1440"/>
            <w:gridCol w:w="184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A">
            <w:pPr>
              <w:ind w:left="-63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B">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 Financial Assistance</w:t>
              <w:br w:type="textWrapping"/>
              <w:t xml:space="preserve">(2 Terms)</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C">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Grant-In-Aid</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D">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Assistance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E">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cantSplit w:val="0"/>
          <w:trHeight w:val="6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F">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Domestic</w:t>
              <w:br w:type="textWrapping"/>
              <w:t xml:space="preserve">Student GA</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0">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$1,1512</w:t>
            </w:r>
            <w:r w:rsidDel="00000000" w:rsidR="00000000" w:rsidRPr="00000000">
              <w:rPr>
                <w:rFonts w:ascii="Arial" w:cs="Arial" w:eastAsia="Arial" w:hAnsi="Arial"/>
                <w:b w:val="1"/>
                <w:sz w:val="20"/>
                <w:szCs w:val="20"/>
                <w:u w:val="single"/>
                <w:rtl w:val="0"/>
              </w:rPr>
              <w:t xml:space="preserve">$1,558</w:t>
            </w:r>
            <w:r w:rsidDel="00000000" w:rsidR="00000000" w:rsidRPr="00000000">
              <w:rPr>
                <w:rFonts w:ascii="Arial" w:cs="Arial" w:eastAsia="Arial" w:hAnsi="Arial"/>
                <w:sz w:val="20"/>
                <w:szCs w:val="20"/>
                <w:rtl w:val="0"/>
              </w:rPr>
              <w:t xml:space="preserve"> (GA in 1st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1">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52">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53">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$4,001</w:t>
            </w:r>
          </w:p>
          <w:p w:rsidR="00000000" w:rsidDel="00000000" w:rsidP="00000000" w:rsidRDefault="00000000" w:rsidRPr="00000000" w14:paraId="00000154">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5">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6">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7">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p w:rsidR="00000000" w:rsidDel="00000000" w:rsidP="00000000" w:rsidRDefault="00000000" w:rsidRPr="00000000" w14:paraId="00000158">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9">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$4,512</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8,559</w:t>
            </w:r>
            <w:r w:rsidDel="00000000" w:rsidR="00000000" w:rsidRPr="00000000">
              <w:rPr>
                <w:rtl w:val="0"/>
              </w:rPr>
            </w:r>
          </w:p>
        </w:tc>
      </w:tr>
      <w:tr>
        <w:trPr>
          <w:cantSplit w:val="0"/>
          <w:trHeight w:val="91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B">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$1,896</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1,954</w:t>
            </w:r>
            <w:r w:rsidDel="00000000" w:rsidR="00000000" w:rsidRPr="00000000">
              <w:rPr>
                <w:rFonts w:ascii="Arial" w:cs="Arial" w:eastAsia="Arial" w:hAnsi="Arial"/>
                <w:sz w:val="20"/>
                <w:szCs w:val="20"/>
                <w:rtl w:val="0"/>
              </w:rPr>
              <w:t xml:space="preserve"> (GA in subsequent year)</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E">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$4,896</w:t>
            </w:r>
            <w:r w:rsidDel="00000000" w:rsidR="00000000" w:rsidRPr="00000000">
              <w:rPr>
                <w:rFonts w:ascii="Arial" w:cs="Arial" w:eastAsia="Arial" w:hAnsi="Arial"/>
                <w:b w:val="1"/>
                <w:sz w:val="20"/>
                <w:szCs w:val="20"/>
                <w:u w:val="single"/>
                <w:rtl w:val="0"/>
              </w:rPr>
              <w:t xml:space="preserve">$8,955</w:t>
            </w:r>
            <w:r w:rsidDel="00000000" w:rsidR="00000000" w:rsidRPr="00000000">
              <w:rPr>
                <w:rtl w:val="0"/>
              </w:rPr>
            </w:r>
          </w:p>
        </w:tc>
      </w:tr>
      <w:tr>
        <w:trPr>
          <w:cantSplit w:val="0"/>
          <w:trHeight w:val="6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F">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Paying International fees </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0">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$2,316</w:t>
            </w:r>
            <w:r w:rsidDel="00000000" w:rsidR="00000000" w:rsidRPr="00000000">
              <w:rPr>
                <w:rFonts w:ascii="Arial" w:cs="Arial" w:eastAsia="Arial" w:hAnsi="Arial"/>
                <w:b w:val="1"/>
                <w:sz w:val="20"/>
                <w:szCs w:val="20"/>
                <w:u w:val="single"/>
                <w:rtl w:val="0"/>
              </w:rPr>
              <w:t xml:space="preserve">$2,386</w:t>
            </w:r>
            <w:r w:rsidDel="00000000" w:rsidR="00000000" w:rsidRPr="00000000">
              <w:rPr>
                <w:rFonts w:ascii="Arial" w:cs="Arial" w:eastAsia="Arial" w:hAnsi="Arial"/>
                <w:sz w:val="20"/>
                <w:szCs w:val="20"/>
                <w:rtl w:val="0"/>
              </w:rPr>
              <w:t xml:space="preserve"> (GA in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1">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2">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3">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4">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$4,001</w:t>
            </w:r>
          </w:p>
          <w:p w:rsidR="00000000" w:rsidDel="00000000" w:rsidP="00000000" w:rsidRDefault="00000000" w:rsidRPr="00000000" w14:paraId="00000165">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6">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7">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8">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9">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A">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$5,316</w:t>
            </w:r>
            <w:r w:rsidDel="00000000" w:rsidR="00000000" w:rsidRPr="00000000">
              <w:rPr>
                <w:rFonts w:ascii="Arial" w:cs="Arial" w:eastAsia="Arial" w:hAnsi="Arial"/>
                <w:b w:val="1"/>
                <w:sz w:val="20"/>
                <w:szCs w:val="20"/>
                <w:u w:val="single"/>
                <w:rtl w:val="0"/>
              </w:rPr>
              <w:t xml:space="preserve">$9,387</w:t>
            </w:r>
            <w:r w:rsidDel="00000000" w:rsidR="00000000" w:rsidRPr="00000000">
              <w:rPr>
                <w:rtl w:val="0"/>
              </w:rPr>
            </w:r>
          </w:p>
        </w:tc>
      </w:tr>
      <w:tr>
        <w:trPr>
          <w:cantSplit w:val="0"/>
          <w:trHeight w:val="64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C">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$2,764</w:t>
            </w:r>
            <w:r w:rsidDel="00000000" w:rsidR="00000000" w:rsidRPr="00000000">
              <w:rPr>
                <w:rFonts w:ascii="Arial" w:cs="Arial" w:eastAsia="Arial" w:hAnsi="Arial"/>
                <w:b w:val="1"/>
                <w:sz w:val="20"/>
                <w:szCs w:val="20"/>
                <w:u w:val="single"/>
                <w:rtl w:val="0"/>
              </w:rPr>
              <w:t xml:space="preserve">$2,848</w:t>
            </w:r>
            <w:r w:rsidDel="00000000" w:rsidR="00000000" w:rsidRPr="00000000">
              <w:rPr>
                <w:rFonts w:ascii="Arial" w:cs="Arial" w:eastAsia="Arial" w:hAnsi="Arial"/>
                <w:sz w:val="20"/>
                <w:szCs w:val="20"/>
                <w:rtl w:val="0"/>
              </w:rPr>
              <w:t xml:space="preserve"> (GA in subsequent year)</w:t>
            </w:r>
          </w:p>
          <w:p w:rsidR="00000000" w:rsidDel="00000000" w:rsidP="00000000" w:rsidRDefault="00000000" w:rsidRPr="00000000" w14:paraId="0000016D">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0">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$5,764</w:t>
            </w:r>
            <w:r w:rsidDel="00000000" w:rsidR="00000000" w:rsidRPr="00000000">
              <w:rPr>
                <w:rFonts w:ascii="Arial" w:cs="Arial" w:eastAsia="Arial" w:hAnsi="Arial"/>
                <w:b w:val="1"/>
                <w:sz w:val="20"/>
                <w:szCs w:val="20"/>
                <w:u w:val="single"/>
                <w:rtl w:val="0"/>
              </w:rPr>
              <w:t xml:space="preserve">$9,849</w:t>
            </w:r>
            <w:r w:rsidDel="00000000" w:rsidR="00000000" w:rsidRPr="00000000">
              <w:rPr>
                <w:rtl w:val="0"/>
              </w:rPr>
            </w:r>
          </w:p>
        </w:tc>
      </w:tr>
    </w:tbl>
    <w:p w:rsidR="00000000" w:rsidDel="00000000" w:rsidP="00000000" w:rsidRDefault="00000000" w:rsidRPr="00000000" w14:paraId="00000171">
      <w:pPr>
        <w:spacing w:line="204" w:lineRule="auto"/>
        <w:ind w:left="0" w:firstLine="0"/>
        <w:jc w:val="both"/>
        <w:rPr>
          <w:rFonts w:ascii="Arial" w:cs="Arial" w:eastAsia="Arial" w:hAnsi="Arial"/>
          <w:b w:val="1"/>
          <w:color w:val="ff000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72">
      <w:pPr>
        <w:spacing w:before="100" w:lineRule="auto"/>
        <w:ind w:left="851" w:right="10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73">
      <w:pPr>
        <w:tabs>
          <w:tab w:val="left" w:leader="none" w:pos="851"/>
        </w:tabs>
        <w:spacing w:after="180" w:lineRule="auto"/>
        <w:ind w:right="319"/>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74">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10.04       VACATION PAY</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6">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7">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10.09        Summer Assistance</w:t>
      </w:r>
    </w:p>
    <w:p w:rsidR="00000000" w:rsidDel="00000000" w:rsidP="00000000" w:rsidRDefault="00000000" w:rsidRPr="00000000" w14:paraId="00000178">
      <w:pPr>
        <w:ind w:left="900" w:firstLine="0"/>
        <w:jc w:val="both"/>
        <w:rPr>
          <w:rFonts w:ascii="Arial" w:cs="Arial" w:eastAsia="Arial" w:hAnsi="Arial"/>
          <w:b w:val="1"/>
          <w:strike w:val="1"/>
          <w:sz w:val="20"/>
          <w:szCs w:val="20"/>
          <w:u w:val="single"/>
        </w:rPr>
      </w:pPr>
      <w:r w:rsidDel="00000000" w:rsidR="00000000" w:rsidRPr="00000000">
        <w:rPr>
          <w:rFonts w:ascii="Arial" w:cs="Arial" w:eastAsia="Arial" w:hAnsi="Arial"/>
          <w:sz w:val="20"/>
          <w:szCs w:val="20"/>
          <w:rtl w:val="0"/>
        </w:rPr>
        <w:t xml:space="preserve">Bargaining unit members assigned a </w:t>
      </w:r>
      <w:r w:rsidDel="00000000" w:rsidR="00000000" w:rsidRPr="00000000">
        <w:rPr>
          <w:rFonts w:ascii="Arial" w:cs="Arial" w:eastAsia="Arial" w:hAnsi="Arial"/>
          <w:strike w:val="1"/>
          <w:sz w:val="20"/>
          <w:szCs w:val="20"/>
          <w:rtl w:val="0"/>
        </w:rPr>
        <w:t xml:space="preserve">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raduate </w:t>
      </w:r>
      <w:r w:rsidDel="00000000" w:rsidR="00000000" w:rsidRPr="00000000">
        <w:rPr>
          <w:rFonts w:ascii="Arial" w:cs="Arial" w:eastAsia="Arial" w:hAnsi="Arial"/>
          <w:strike w:val="1"/>
          <w:sz w:val="20"/>
          <w:szCs w:val="20"/>
          <w:rtl w:val="0"/>
        </w:rPr>
        <w:t xml:space="preserve">a</w:t>
      </w:r>
      <w:r w:rsidDel="00000000" w:rsidR="00000000" w:rsidRPr="00000000">
        <w:rPr>
          <w:rFonts w:ascii="Arial" w:cs="Arial" w:eastAsia="Arial" w:hAnsi="Arial"/>
          <w:b w:val="1"/>
          <w:sz w:val="20"/>
          <w:szCs w:val="20"/>
          <w:u w:val="single"/>
          <w:rtl w:val="0"/>
        </w:rPr>
        <w:t xml:space="preserve">A</w:t>
      </w:r>
      <w:r w:rsidDel="00000000" w:rsidR="00000000" w:rsidRPr="00000000">
        <w:rPr>
          <w:rFonts w:ascii="Arial" w:cs="Arial" w:eastAsia="Arial" w:hAnsi="Arial"/>
          <w:sz w:val="20"/>
          <w:szCs w:val="20"/>
          <w:rtl w:val="0"/>
        </w:rPr>
        <w:t xml:space="preserve">ssistantship in the fall/winter session </w:t>
      </w:r>
      <w:r w:rsidDel="00000000" w:rsidR="00000000" w:rsidRPr="00000000">
        <w:rPr>
          <w:rFonts w:ascii="Arial" w:cs="Arial" w:eastAsia="Arial" w:hAnsi="Arial"/>
          <w:b w:val="1"/>
          <w:strike w:val="1"/>
          <w:sz w:val="20"/>
          <w:szCs w:val="20"/>
          <w:u w:val="single"/>
          <w:rtl w:val="0"/>
        </w:rPr>
        <w:t xml:space="preserve">of 2011-2012</w:t>
      </w:r>
      <w:r w:rsidDel="00000000" w:rsidR="00000000" w:rsidRPr="00000000">
        <w:rPr>
          <w:rFonts w:ascii="Arial" w:cs="Arial" w:eastAsia="Arial" w:hAnsi="Arial"/>
          <w:sz w:val="20"/>
          <w:szCs w:val="20"/>
          <w:rtl w:val="0"/>
        </w:rPr>
        <w:t xml:space="preserve">(September 1 to April 30) and who are registered full-time in summer will receive GA summer assistance in the immediately following summer term (May 1 to August 31) of that year in the amount of </w:t>
      </w:r>
      <w:r w:rsidDel="00000000" w:rsidR="00000000" w:rsidRPr="00000000">
        <w:rPr>
          <w:rFonts w:ascii="Arial" w:cs="Arial" w:eastAsia="Arial" w:hAnsi="Arial"/>
          <w:b w:val="1"/>
          <w:sz w:val="20"/>
          <w:szCs w:val="20"/>
          <w:u w:val="single"/>
          <w:rtl w:val="0"/>
        </w:rPr>
        <w:t xml:space="preserve">$3,000.</w:t>
      </w:r>
      <w:r w:rsidDel="00000000" w:rsidR="00000000" w:rsidRPr="00000000">
        <w:rPr>
          <w:rFonts w:ascii="Arial" w:cs="Arial" w:eastAsia="Arial" w:hAnsi="Arial"/>
          <w:b w:val="1"/>
          <w:strike w:val="1"/>
          <w:sz w:val="20"/>
          <w:szCs w:val="20"/>
          <w:u w:val="single"/>
          <w:rtl w:val="0"/>
        </w:rPr>
        <w:t xml:space="preserve">$1,200</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trike w:val="1"/>
          <w:sz w:val="20"/>
          <w:szCs w:val="20"/>
          <w:u w:val="single"/>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179">
      <w:pPr>
        <w:ind w:left="1701" w:firstLine="0"/>
        <w:jc w:val="both"/>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7A">
      <w:pPr>
        <w:tabs>
          <w:tab w:val="left" w:leader="none" w:pos="660"/>
          <w:tab w:val="left" w:leader="none" w:pos="1020"/>
          <w:tab w:val="left" w:leader="none" w:pos="1440"/>
        </w:tabs>
        <w:spacing w:after="200" w:lineRule="auto"/>
        <w:ind w:left="900" w:right="461" w:firstLine="0"/>
        <w:rPr>
          <w:rFonts w:ascii="Arial" w:cs="Arial" w:eastAsia="Arial" w:hAnsi="Arial"/>
          <w:b w:val="1"/>
          <w:sz w:val="20"/>
          <w:szCs w:val="20"/>
          <w:highlight w:val="yellow"/>
          <w:u w:val="single"/>
        </w:rPr>
      </w:pPr>
      <w:r w:rsidDel="00000000" w:rsidR="00000000" w:rsidRPr="00000000">
        <w:rPr>
          <w:rFonts w:ascii="Arial" w:cs="Arial" w:eastAsia="Arial" w:hAnsi="Arial"/>
          <w:b w:val="1"/>
          <w:i w:val="1"/>
          <w:color w:val="ff0000"/>
          <w:sz w:val="20"/>
          <w:szCs w:val="20"/>
          <w:highlight w:val="yellow"/>
          <w:rtl w:val="0"/>
        </w:rPr>
        <w:t xml:space="preserve">{!} Dollar amounts above subject to monetary negotiation; deletion of past years and dollar amounts subject to monetary negotiation {!}</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17B">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C">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11 – GENERAL</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11.05.4</w:t>
        <w:tab/>
        <w:t xml:space="preserve">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15 – </w:t>
      </w:r>
      <w:r w:rsidDel="00000000" w:rsidR="00000000" w:rsidRPr="00000000">
        <w:rPr>
          <w:rFonts w:ascii="Arial" w:cs="Arial" w:eastAsia="Arial" w:hAnsi="Arial"/>
          <w:strike w:val="1"/>
          <w:sz w:val="20"/>
          <w:szCs w:val="20"/>
          <w:rtl w:val="0"/>
        </w:rPr>
        <w:t xml:space="preserve">ASSIGNMENTS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APPOINTMENTS</w:t>
      </w:r>
      <w:r w:rsidDel="00000000" w:rsidR="00000000" w:rsidRPr="00000000">
        <w:rPr>
          <w:rtl w:val="0"/>
        </w:rPr>
      </w:r>
    </w:p>
    <w:p w:rsidR="00000000" w:rsidDel="00000000" w:rsidP="00000000" w:rsidRDefault="00000000" w:rsidRPr="00000000" w14:paraId="00000182">
      <w:pPr>
        <w:ind w:left="8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83">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sz w:val="20"/>
          <w:szCs w:val="20"/>
          <w:rtl w:val="0"/>
        </w:rPr>
        <w:t xml:space="preserve">15.02   </w:t>
        <w:tab/>
      </w:r>
      <w:r w:rsidDel="00000000" w:rsidR="00000000" w:rsidRPr="00000000">
        <w:rPr>
          <w:rFonts w:ascii="Arial" w:cs="Arial" w:eastAsia="Arial" w:hAnsi="Arial"/>
          <w:strike w:val="1"/>
          <w:sz w:val="20"/>
          <w:szCs w:val="20"/>
          <w:rtl w:val="0"/>
        </w:rPr>
        <w:t xml:space="preserve">WRITTEN NOTICE OF ASSIGNMENT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OFFER OF APPOINTMENT</w:t>
      </w:r>
      <w:r w:rsidDel="00000000" w:rsidR="00000000" w:rsidRPr="00000000">
        <w:rPr>
          <w:rtl w:val="0"/>
        </w:rPr>
      </w:r>
    </w:p>
    <w:p w:rsidR="00000000" w:rsidDel="00000000" w:rsidP="00000000" w:rsidRDefault="00000000" w:rsidRPr="00000000" w14:paraId="0000018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w:t>
      </w:r>
      <w:r w:rsidDel="00000000" w:rsidR="00000000" w:rsidRPr="00000000">
        <w:rPr>
          <w:rFonts w:ascii="Arial" w:cs="Arial" w:eastAsia="Arial" w:hAnsi="Arial"/>
          <w:b w:val="1"/>
          <w:sz w:val="20"/>
          <w:szCs w:val="20"/>
          <w:u w:val="single"/>
          <w:rtl w:val="0"/>
        </w:rPr>
        <w:t xml:space="preserve">they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their</w:t>
      </w:r>
      <w:r w:rsidDel="00000000" w:rsidR="00000000" w:rsidRPr="00000000">
        <w:rPr>
          <w:rFonts w:ascii="Arial" w:cs="Arial" w:eastAsia="Arial" w:hAnsi="Arial"/>
          <w:sz w:val="20"/>
          <w:szCs w:val="20"/>
          <w:rtl w:val="0"/>
        </w:rPr>
        <w:t xml:space="preserve">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187">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8">
      <w:pPr>
        <w:spacing w:before="100" w:lineRule="auto"/>
        <w:ind w:left="72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89">
      <w:pPr>
        <w:spacing w:before="100" w:lineRule="auto"/>
        <w:ind w:left="72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15.02.1</w:t>
        <w:tab/>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18A">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8B">
      <w:pPr>
        <w:spacing w:after="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spacing w:after="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15.09 CHILDCARE</w:t>
      </w:r>
    </w:p>
    <w:p w:rsidR="00000000" w:rsidDel="00000000" w:rsidP="00000000" w:rsidRDefault="00000000" w:rsidRPr="00000000" w14:paraId="0000018D">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F">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ab/>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16 – LEAVES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16.08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16.09</w:t>
        <w:tab/>
        <w:t xml:space="preserve">PAID CARE-GIVER LEAVE</w:t>
      </w:r>
    </w:p>
    <w:p w:rsidR="00000000" w:rsidDel="00000000" w:rsidP="00000000" w:rsidRDefault="00000000" w:rsidRPr="00000000" w14:paraId="00000199">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19A">
      <w:pPr>
        <w:ind w:left="86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16.10</w:t>
        <w:tab/>
        <w:t xml:space="preserve">PAID ADOPTION LEAVE</w:t>
      </w:r>
    </w:p>
    <w:p w:rsidR="00000000" w:rsidDel="00000000" w:rsidP="00000000" w:rsidRDefault="00000000" w:rsidRPr="00000000" w14:paraId="0000019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16.09 and 16.10.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16.17 </w:t>
        <w:tab/>
        <w:t xml:space="preserve">SUPPLEMENTAL BENEFITS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16.08, 16.09 or 16.10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i w:val="1"/>
        </w:rPr>
      </w:pPr>
      <w:r w:rsidDel="00000000" w:rsidR="00000000" w:rsidRPr="00000000">
        <w:rPr>
          <w:rFonts w:ascii="Arial" w:cs="Arial" w:eastAsia="Arial" w:hAnsi="Arial"/>
          <w:rtl w:val="0"/>
        </w:rPr>
        <w:t xml:space="preserve">ARTICLE 17 – DURATION AND MODIFICATION OF AGREEMENT </w:t>
      </w: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tl w:val="0"/>
        </w:rPr>
      </w:r>
    </w:p>
    <w:p w:rsidR="00000000" w:rsidDel="00000000" w:rsidP="00000000" w:rsidRDefault="00000000" w:rsidRPr="00000000" w14:paraId="000001A6">
      <w:pPr>
        <w:ind w:left="720" w:hanging="720"/>
        <w:jc w:val="both"/>
        <w:rPr>
          <w:rFonts w:ascii="Arial" w:cs="Arial" w:eastAsia="Arial" w:hAnsi="Arial"/>
        </w:rPr>
      </w:pPr>
      <w:r w:rsidDel="00000000" w:rsidR="00000000" w:rsidRPr="00000000">
        <w:rPr>
          <w:rFonts w:ascii="Arial" w:cs="Arial" w:eastAsia="Arial" w:hAnsi="Arial"/>
          <w:rtl w:val="0"/>
        </w:rPr>
        <w:t xml:space="preserve">17.01</w:t>
        <w:tab/>
        <w:t xml:space="preserve">This agreement shall continue in force and effect from the date of ratification to 31 August </w:t>
      </w:r>
      <w:r w:rsidDel="00000000" w:rsidR="00000000" w:rsidRPr="00000000">
        <w:rPr>
          <w:rFonts w:ascii="Arial" w:cs="Arial" w:eastAsia="Arial" w:hAnsi="Arial"/>
          <w:strike w:val="1"/>
          <w:rtl w:val="0"/>
        </w:rPr>
        <w:t xml:space="preserve">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2026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A7">
      <w:pPr>
        <w:spacing w:line="204"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19 </w:t>
      </w: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PROFESSIONAL DEVELOPMENT FUND </w:t>
      </w:r>
    </w:p>
    <w:p w:rsidR="00000000" w:rsidDel="00000000" w:rsidP="00000000" w:rsidRDefault="00000000" w:rsidRPr="00000000" w14:paraId="000001AA">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tab/>
        <w:t xml:space="preserve">The Employer agrees to contribute to the Professional Development Fund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ff0000"/>
          <w:sz w:val="20"/>
          <w:szCs w:val="20"/>
          <w:highlight w:val="green"/>
          <w:u w:val="none"/>
          <w:vertAlign w:val="baseline"/>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spacing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21 - FUND PROTECTION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spacing w:before="1"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25</w:t>
        <w:tab/>
        <w:t xml:space="preserve">EQUITY FUND</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7" w:right="359" w:hanging="840"/>
        <w:jc w:val="both"/>
        <w:rPr>
          <w:rFonts w:ascii="Arial" w:cs="Arial" w:eastAsia="Arial" w:hAnsi="Arial"/>
          <w:b w:val="0"/>
          <w:i w:val="0"/>
          <w:smallCaps w:val="0"/>
          <w:strike w:val="1"/>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25.01</w:t>
        <w:tab/>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r w:rsidDel="00000000" w:rsidR="00000000" w:rsidRPr="00000000">
        <w:rPr>
          <w:rtl w:val="0"/>
        </w:rPr>
      </w:r>
    </w:p>
    <w:p w:rsidR="00000000" w:rsidDel="00000000" w:rsidP="00000000" w:rsidRDefault="00000000" w:rsidRPr="00000000" w14:paraId="000001B8">
      <w:pPr>
        <w:pStyle w:val="Heading1"/>
        <w:spacing w:before="0" w:lineRule="auto"/>
        <w:ind w:left="709" w:right="4" w:hanging="709"/>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B9">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27 (Research Costs Fund)</w:t>
      </w:r>
    </w:p>
    <w:p w:rsidR="00000000" w:rsidDel="00000000" w:rsidP="00000000" w:rsidRDefault="00000000" w:rsidRPr="00000000" w14:paraId="000001BA">
      <w:pPr>
        <w:spacing w:line="204" w:lineRule="auto"/>
        <w:ind w:firstLine="72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u w:val="single"/>
          <w:rtl w:val="0"/>
        </w:rPr>
        <w:t xml:space="preserve">10.11</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ARTICLE 27 </w:t>
      </w:r>
      <w:r w:rsidDel="00000000" w:rsidR="00000000" w:rsidRPr="00000000">
        <w:rPr>
          <w:rFonts w:ascii="Arial" w:cs="Arial" w:eastAsia="Arial" w:hAnsi="Arial"/>
          <w:sz w:val="20"/>
          <w:szCs w:val="20"/>
          <w:rtl w:val="0"/>
        </w:rPr>
        <w:t xml:space="preserve">- RESEARCH COSTS FUND</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B">
      <w:pPr>
        <w:ind w:right="1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BC">
      <w:pPr>
        <w:ind w:left="720" w:right="1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D">
      <w:pPr>
        <w:spacing w:after="240" w:lineRule="auto"/>
        <w:ind w:left="70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BE">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28 (Tuition Costs Fund)</w:t>
      </w:r>
    </w:p>
    <w:p w:rsidR="00000000" w:rsidDel="00000000" w:rsidP="00000000" w:rsidRDefault="00000000" w:rsidRPr="00000000" w14:paraId="000001BF">
      <w:pPr>
        <w:ind w:left="2520" w:right="120" w:hanging="1811"/>
        <w:rPr>
          <w:rFonts w:ascii="Arial" w:cs="Arial" w:eastAsia="Arial" w:hAnsi="Arial"/>
          <w:i w:val="1"/>
          <w:strike w:val="1"/>
          <w:sz w:val="20"/>
          <w:szCs w:val="20"/>
          <w:highlight w:val="yellow"/>
        </w:rPr>
      </w:pPr>
      <w:r w:rsidDel="00000000" w:rsidR="00000000" w:rsidRPr="00000000">
        <w:rPr>
          <w:rFonts w:ascii="Arial" w:cs="Arial" w:eastAsia="Arial" w:hAnsi="Arial"/>
          <w:strike w:val="1"/>
          <w:sz w:val="20"/>
          <w:szCs w:val="20"/>
          <w:rtl w:val="0"/>
        </w:rPr>
        <w:t xml:space="preserve">10.12  </w:t>
      </w:r>
      <w:r w:rsidDel="00000000" w:rsidR="00000000" w:rsidRPr="00000000">
        <w:rPr>
          <w:rFonts w:ascii="Arial" w:cs="Arial" w:eastAsia="Arial" w:hAnsi="Arial"/>
          <w:b w:val="1"/>
          <w:sz w:val="20"/>
          <w:szCs w:val="20"/>
          <w:u w:val="single"/>
          <w:rtl w:val="0"/>
        </w:rPr>
        <w:t xml:space="preserve">ARTICLE 28</w:t>
        <w:tab/>
      </w:r>
      <w:r w:rsidDel="00000000" w:rsidR="00000000" w:rsidRPr="00000000">
        <w:rPr>
          <w:rFonts w:ascii="Arial" w:cs="Arial" w:eastAsia="Arial" w:hAnsi="Arial"/>
          <w:sz w:val="20"/>
          <w:szCs w:val="20"/>
          <w:rtl w:val="0"/>
        </w:rPr>
        <w:t xml:space="preserve">TUITION COSTS FUND</w:t>
      </w:r>
      <w:r w:rsidDel="00000000" w:rsidR="00000000" w:rsidRPr="00000000">
        <w:rPr>
          <w:rtl w:val="0"/>
        </w:rPr>
      </w:r>
    </w:p>
    <w:p w:rsidR="00000000" w:rsidDel="00000000" w:rsidP="00000000" w:rsidRDefault="00000000" w:rsidRPr="00000000" w14:paraId="000001C0">
      <w:pPr>
        <w:ind w:left="2520" w:firstLine="0"/>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C1">
      <w:pPr>
        <w:ind w:left="709" w:firstLine="0"/>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C2">
      <w:pPr>
        <w:tabs>
          <w:tab w:val="left" w:leader="none" w:pos="1379"/>
          <w:tab w:val="left" w:leader="none" w:pos="1380"/>
        </w:tabs>
        <w:ind w:left="0" w:right="4" w:firstLine="0"/>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1C3">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C6">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C7">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C8">
      <w:pPr>
        <w:widowControl w:val="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p>
    <w:p w:rsidR="00000000" w:rsidDel="00000000" w:rsidP="00000000" w:rsidRDefault="00000000" w:rsidRPr="00000000" w14:paraId="000001C9">
      <w:pPr>
        <w:rPr>
          <w:rFonts w:ascii="Arial" w:cs="Arial" w:eastAsia="Arial" w:hAnsi="Arial"/>
        </w:rPr>
      </w:pPr>
      <w:r w:rsidDel="00000000" w:rsidR="00000000" w:rsidRPr="00000000">
        <w:rPr>
          <w:rtl w:val="0"/>
        </w:rPr>
      </w:r>
    </w:p>
    <w:p w:rsidR="00000000" w:rsidDel="00000000" w:rsidP="00000000" w:rsidRDefault="00000000" w:rsidRPr="00000000" w14:paraId="000001CA">
      <w:pPr>
        <w:rPr>
          <w:rFonts w:ascii="Arial" w:cs="Arial" w:eastAsia="Arial" w:hAnsi="Arial"/>
          <w:b w:val="1"/>
          <w:i w:val="1"/>
          <w:sz w:val="20"/>
          <w:szCs w:val="20"/>
          <w:u w:val="single"/>
        </w:rPr>
      </w:pPr>
      <w:r w:rsidDel="00000000" w:rsidR="00000000" w:rsidRPr="00000000">
        <w:rPr>
          <w:rFonts w:ascii="Arial" w:cs="Arial" w:eastAsia="Arial" w:hAnsi="Arial"/>
          <w:b w:val="1"/>
          <w:sz w:val="20"/>
          <w:szCs w:val="20"/>
          <w:u w:val="single"/>
          <w:rtl w:val="0"/>
        </w:rPr>
        <w:t xml:space="preserve">Letter of Agreement  – Discussions regarding Workplace Accommodation </w:t>
      </w:r>
      <w:r w:rsidDel="00000000" w:rsidR="00000000" w:rsidRPr="00000000">
        <w:rPr>
          <w:rtl w:val="0"/>
        </w:rPr>
      </w:r>
    </w:p>
    <w:p w:rsidR="00000000" w:rsidDel="00000000" w:rsidP="00000000" w:rsidRDefault="00000000" w:rsidRPr="00000000" w14:paraId="000001C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C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and the Employer agree that at each of the </w:t>
      </w:r>
      <w:r w:rsidDel="00000000" w:rsidR="00000000" w:rsidRPr="00000000">
        <w:rPr>
          <w:rFonts w:ascii="Arial" w:cs="Arial" w:eastAsia="Arial" w:hAnsi="Arial"/>
          <w:b w:val="1"/>
          <w:strike w:val="1"/>
          <w:sz w:val="20"/>
          <w:szCs w:val="20"/>
          <w:u w:val="single"/>
          <w:rtl w:val="0"/>
        </w:rPr>
        <w:t xml:space="preserve">November</w:t>
      </w:r>
      <w:r w:rsidDel="00000000" w:rsidR="00000000" w:rsidRPr="00000000">
        <w:rPr>
          <w:rFonts w:ascii="Arial" w:cs="Arial" w:eastAsia="Arial" w:hAnsi="Arial"/>
          <w:b w:val="1"/>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1CD">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CE">
      <w:pPr>
        <w:numPr>
          <w:ilvl w:val="0"/>
          <w:numId w:val="40"/>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1CF">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D0">
      <w:pPr>
        <w:numPr>
          <w:ilvl w:val="0"/>
          <w:numId w:val="3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1D1">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D2">
      <w:pPr>
        <w:rPr>
          <w:rFonts w:ascii="Arial" w:cs="Arial" w:eastAsia="Arial" w:hAnsi="Arial"/>
          <w:b w:val="1"/>
          <w:sz w:val="20"/>
          <w:szCs w:val="20"/>
          <w:u w:val="single"/>
        </w:rPr>
      </w:pPr>
      <w:r w:rsidDel="00000000" w:rsidR="00000000" w:rsidRPr="00000000">
        <w:rPr>
          <w:rFonts w:ascii="Arial" w:cs="Arial" w:eastAsia="Arial" w:hAnsi="Arial"/>
          <w:b w:val="1"/>
          <w:strike w:val="1"/>
          <w:sz w:val="20"/>
          <w:szCs w:val="20"/>
          <w:u w:val="single"/>
          <w:rtl w:val="0"/>
        </w:rPr>
        <w:t xml:space="preserve">Two </w:t>
      </w:r>
      <w:r w:rsidDel="00000000" w:rsidR="00000000" w:rsidRPr="00000000">
        <w:rPr>
          <w:rFonts w:ascii="Arial" w:cs="Arial" w:eastAsia="Arial" w:hAnsi="Arial"/>
          <w:b w:val="1"/>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1D3">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rFonts w:ascii="Arial" w:cs="Arial" w:eastAsia="Arial" w:hAnsi="Arial"/>
          <w:b w:val="1"/>
          <w:strike w:val="1"/>
          <w:sz w:val="20"/>
          <w:szCs w:val="20"/>
          <w:u w:val="single"/>
          <w:rtl w:val="0"/>
        </w:rPr>
        <w:t xml:space="preserve">aggregate data regarding</w:t>
      </w:r>
      <w:r w:rsidDel="00000000" w:rsidR="00000000" w:rsidRPr="00000000">
        <w:rPr>
          <w:rFonts w:ascii="Arial" w:cs="Arial" w:eastAsia="Arial" w:hAnsi="Arial"/>
          <w:b w:val="1"/>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strike w:val="1"/>
          <w:sz w:val="20"/>
          <w:szCs w:val="20"/>
          <w:u w:val="single"/>
          <w:rtl w:val="0"/>
        </w:rPr>
        <w:t xml:space="preserve">non-confidential</w:t>
      </w:r>
      <w:r w:rsidDel="00000000" w:rsidR="00000000" w:rsidRPr="00000000">
        <w:rPr>
          <w:rFonts w:ascii="Arial" w:cs="Arial" w:eastAsia="Arial" w:hAnsi="Arial"/>
          <w:b w:val="1"/>
          <w:sz w:val="20"/>
          <w:szCs w:val="20"/>
          <w:u w:val="single"/>
          <w:rtl w:val="0"/>
        </w:rPr>
        <w:t xml:space="preserve"> information regarding the nature of the accommodation provided.</w:t>
      </w:r>
    </w:p>
    <w:p w:rsidR="00000000" w:rsidDel="00000000" w:rsidP="00000000" w:rsidRDefault="00000000" w:rsidRPr="00000000" w14:paraId="000001D4">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1D5">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D6">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1D7">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1D9">
      <w:pPr>
        <w:ind w:firstLine="720"/>
        <w:rPr>
          <w:rFonts w:ascii="Arial" w:cs="Arial" w:eastAsia="Arial" w:hAnsi="Arial"/>
          <w:b w:val="1"/>
          <w:i w:val="1"/>
          <w:color w:val="ff0000"/>
        </w:rPr>
      </w:pP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1DA">
      <w:pPr>
        <w:ind w:firstLine="720"/>
        <w:rPr>
          <w:rFonts w:ascii="Arial" w:cs="Arial" w:eastAsia="Arial" w:hAnsi="Arial"/>
        </w:rPr>
      </w:pPr>
      <w:r w:rsidDel="00000000" w:rsidR="00000000" w:rsidRPr="00000000">
        <w:rPr>
          <w:rtl w:val="0"/>
        </w:rPr>
      </w:r>
    </w:p>
    <w:p w:rsidR="00000000" w:rsidDel="00000000" w:rsidP="00000000" w:rsidRDefault="00000000" w:rsidRPr="00000000" w14:paraId="000001DB">
      <w:pP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1D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E </w:t>
        <w:br w:type="textWrapping"/>
        <w:t xml:space="preserve">GRADUATE ASSISTANTSHIP – OFFER OF APPOINTMENT </w:t>
        <w:br w:type="textWrapping"/>
        <w:t xml:space="preserve">YORK UNIVERSITY</w:t>
      </w:r>
    </w:p>
    <w:p w:rsidR="00000000" w:rsidDel="00000000" w:rsidP="00000000" w:rsidRDefault="00000000" w:rsidRPr="00000000" w14:paraId="000001D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E">
      <w:pPr>
        <w:rPr>
          <w:rFonts w:ascii="Arial" w:cs="Arial" w:eastAsia="Arial" w:hAnsi="Arial"/>
          <w:sz w:val="20"/>
          <w:szCs w:val="20"/>
        </w:rPr>
      </w:pPr>
      <w:r w:rsidDel="00000000" w:rsidR="00000000" w:rsidRPr="00000000">
        <w:rPr>
          <w:rFonts w:ascii="Arial" w:cs="Arial" w:eastAsia="Arial" w:hAnsi="Arial"/>
          <w:sz w:val="20"/>
          <w:szCs w:val="20"/>
          <w:rtl w:val="0"/>
        </w:rPr>
        <w:t xml:space="preserve">Dear : _______________________________  Date: ________________________ </w:t>
      </w:r>
    </w:p>
    <w:p w:rsidR="00000000" w:rsidDel="00000000" w:rsidP="00000000" w:rsidRDefault="00000000" w:rsidRPr="00000000" w14:paraId="000001D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0">
      <w:pPr>
        <w:rPr>
          <w:rFonts w:ascii="Arial" w:cs="Arial" w:eastAsia="Arial" w:hAnsi="Arial"/>
          <w:sz w:val="20"/>
          <w:szCs w:val="20"/>
        </w:rPr>
      </w:pPr>
      <w:r w:rsidDel="00000000" w:rsidR="00000000" w:rsidRPr="00000000">
        <w:rPr>
          <w:rFonts w:ascii="Arial" w:cs="Arial" w:eastAsia="Arial" w:hAnsi="Arial"/>
          <w:sz w:val="20"/>
          <w:szCs w:val="20"/>
          <w:rtl w:val="0"/>
        </w:rPr>
        <w:t xml:space="preserve">I am pleased to offer you an appointment as a Graduate Assistant as outlined below: </w:t>
      </w:r>
    </w:p>
    <w:p w:rsidR="00000000" w:rsidDel="00000000" w:rsidP="00000000" w:rsidRDefault="00000000" w:rsidRPr="00000000" w14:paraId="000001E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2">
      <w:pPr>
        <w:rPr>
          <w:rFonts w:ascii="Arial" w:cs="Arial" w:eastAsia="Arial" w:hAnsi="Arial"/>
          <w:sz w:val="20"/>
          <w:szCs w:val="20"/>
        </w:rPr>
      </w:pPr>
      <w:r w:rsidDel="00000000" w:rsidR="00000000" w:rsidRPr="00000000">
        <w:rPr>
          <w:rFonts w:ascii="Arial" w:cs="Arial" w:eastAsia="Arial" w:hAnsi="Arial"/>
          <w:sz w:val="20"/>
          <w:szCs w:val="20"/>
          <w:rtl w:val="0"/>
        </w:rPr>
        <w:t xml:space="preserve">1. Position Title: Graduate Assistant                   Hours*___________________</w:t>
      </w:r>
    </w:p>
    <w:p w:rsidR="00000000" w:rsidDel="00000000" w:rsidP="00000000" w:rsidRDefault="00000000" w:rsidRPr="00000000" w14:paraId="000001E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4">
      <w:pPr>
        <w:rPr>
          <w:rFonts w:ascii="Arial" w:cs="Arial" w:eastAsia="Arial" w:hAnsi="Arial"/>
          <w:sz w:val="20"/>
          <w:szCs w:val="20"/>
        </w:rPr>
      </w:pPr>
      <w:r w:rsidDel="00000000" w:rsidR="00000000" w:rsidRPr="00000000">
        <w:rPr>
          <w:rFonts w:ascii="Arial" w:cs="Arial" w:eastAsia="Arial" w:hAnsi="Arial"/>
          <w:sz w:val="20"/>
          <w:szCs w:val="20"/>
          <w:rtl w:val="0"/>
        </w:rPr>
        <w:t xml:space="preserve">*Note: a Graduate Assistant must have a minimum of 135 hours.</w:t>
      </w:r>
    </w:p>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7">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Supervisor:</w:t>
      </w:r>
    </w:p>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Assistant’s Graduate Program:</w:t>
      </w:r>
    </w:p>
    <w:p w:rsidR="00000000" w:rsidDel="00000000" w:rsidP="00000000" w:rsidRDefault="00000000" w:rsidRPr="00000000" w14:paraId="000001E9">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p w:rsidR="00000000" w:rsidDel="00000000" w:rsidP="00000000" w:rsidRDefault="00000000" w:rsidRPr="00000000" w14:paraId="000001E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B">
      <w:pPr>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___________________   </w:t>
      </w:r>
    </w:p>
    <w:p w:rsidR="00000000" w:rsidDel="00000000" w:rsidP="00000000" w:rsidRDefault="00000000" w:rsidRPr="00000000" w14:paraId="000001E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E">
      <w:pPr>
        <w:rPr>
          <w:rFonts w:ascii="Arial" w:cs="Arial" w:eastAsia="Arial" w:hAnsi="Arial"/>
          <w:sz w:val="20"/>
          <w:szCs w:val="20"/>
        </w:rPr>
      </w:pPr>
      <w:r w:rsidDel="00000000" w:rsidR="00000000" w:rsidRPr="00000000">
        <w:rPr>
          <w:rFonts w:ascii="Arial" w:cs="Arial" w:eastAsia="Arial" w:hAnsi="Arial"/>
          <w:sz w:val="20"/>
          <w:szCs w:val="20"/>
          <w:rtl w:val="0"/>
        </w:rPr>
        <w:t xml:space="preserve">Wages__________________ </w:t>
      </w:r>
    </w:p>
    <w:p w:rsidR="00000000" w:rsidDel="00000000" w:rsidP="00000000" w:rsidRDefault="00000000" w:rsidRPr="00000000" w14:paraId="000001EF">
      <w:pPr>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Pay__________________ Grant in Aid* ________________________</w:t>
      </w:r>
    </w:p>
    <w:p w:rsidR="00000000" w:rsidDel="00000000" w:rsidP="00000000" w:rsidRDefault="00000000" w:rsidRPr="00000000" w14:paraId="000001F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2">
      <w:pPr>
        <w:ind w:lef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1F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4">
      <w:pPr>
        <w:ind w:left="1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w:t>
      </w:r>
      <w:r w:rsidDel="00000000" w:rsidR="00000000" w:rsidRPr="00000000">
        <w:rPr>
          <w:rFonts w:ascii="Arial" w:cs="Arial" w:eastAsia="Arial" w:hAnsi="Arial"/>
          <w:sz w:val="20"/>
          <w:szCs w:val="20"/>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1F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accept this offer of appointment, please complete, sign, and promptly return the attached copy of this form to me.  </w:t>
      </w:r>
    </w:p>
    <w:p w:rsidR="00000000" w:rsidDel="00000000" w:rsidP="00000000" w:rsidRDefault="00000000" w:rsidRPr="00000000" w14:paraId="000001F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8">
      <w:pPr>
        <w:rPr>
          <w:rFonts w:ascii="Arial" w:cs="Arial" w:eastAsia="Arial" w:hAnsi="Arial"/>
          <w:sz w:val="20"/>
          <w:szCs w:val="20"/>
        </w:rPr>
      </w:pPr>
      <w:r w:rsidDel="00000000" w:rsidR="00000000" w:rsidRPr="00000000">
        <w:rPr>
          <w:rFonts w:ascii="Arial" w:cs="Arial" w:eastAsia="Arial" w:hAnsi="Arial"/>
          <w:sz w:val="20"/>
          <w:szCs w:val="20"/>
          <w:rtl w:val="0"/>
        </w:rPr>
        <w:t xml:space="preserve">Yours Sincerely, _________________________</w:t>
      </w:r>
    </w:p>
    <w:p w:rsidR="00000000" w:rsidDel="00000000" w:rsidP="00000000" w:rsidRDefault="00000000" w:rsidRPr="00000000" w14:paraId="000001F9">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w:t>
      </w:r>
    </w:p>
    <w:p w:rsidR="00000000" w:rsidDel="00000000" w:rsidP="00000000" w:rsidRDefault="00000000" w:rsidRPr="00000000" w14:paraId="000001FA">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B">
      <w:pPr>
        <w:rPr>
          <w:rFonts w:ascii="Arial" w:cs="Arial" w:eastAsia="Arial" w:hAnsi="Arial"/>
          <w:sz w:val="20"/>
          <w:szCs w:val="20"/>
        </w:rPr>
      </w:pPr>
      <w:r w:rsidDel="00000000" w:rsidR="00000000" w:rsidRPr="00000000">
        <w:rPr>
          <w:rFonts w:ascii="Arial" w:cs="Arial" w:eastAsia="Arial" w:hAnsi="Arial"/>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D">
      <w:pPr>
        <w:spacing w:line="230" w:lineRule="auto"/>
        <w:ind w:right="380"/>
        <w:jc w:val="both"/>
        <w:rPr>
          <w:rFonts w:ascii="Arial" w:cs="Arial" w:eastAsia="Arial" w:hAnsi="Arial"/>
          <w:b w:val="1"/>
          <w:color w:val="231f20"/>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w:t>
      </w:r>
      <w:r w:rsidDel="00000000" w:rsidR="00000000" w:rsidRPr="00000000">
        <w:rPr>
          <w:rFonts w:ascii="Arial" w:cs="Arial" w:eastAsia="Arial" w:hAnsi="Arial"/>
          <w:b w:val="1"/>
          <w:color w:val="231f20"/>
          <w:sz w:val="20"/>
          <w:szCs w:val="20"/>
          <w:rtl w:val="0"/>
        </w:rPr>
        <w:t xml:space="preserve">PLEASE NOTE: Delays and/or errors in processing, and/or misdirection of the first salary payment may be unavoidable if information is inaccurate or incomplete.</w:t>
      </w:r>
    </w:p>
    <w:p w:rsidR="00000000" w:rsidDel="00000000" w:rsidP="00000000" w:rsidRDefault="00000000" w:rsidRPr="00000000" w14:paraId="000001FE">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F">
      <w:pPr>
        <w:ind w:left="560" w:right="42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 Telephone __________________________________</w:t>
      </w:r>
    </w:p>
    <w:p w:rsidR="00000000" w:rsidDel="00000000" w:rsidP="00000000" w:rsidRDefault="00000000" w:rsidRPr="00000000" w14:paraId="00000200">
      <w:pPr>
        <w:spacing w:before="20" w:lineRule="auto"/>
        <w:ind w:left="1280" w:firstLine="16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surname                                       given name</w:t>
      </w:r>
    </w:p>
    <w:p w:rsidR="00000000" w:rsidDel="00000000" w:rsidP="00000000" w:rsidRDefault="00000000" w:rsidRPr="00000000" w14:paraId="00000201">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02">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3">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4">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w:t>
      </w:r>
    </w:p>
    <w:p w:rsidR="00000000" w:rsidDel="00000000" w:rsidP="00000000" w:rsidRDefault="00000000" w:rsidRPr="00000000" w14:paraId="00000205">
      <w:pPr>
        <w:spacing w:before="2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name             relationship       telephone (home &amp; bus.)</w:t>
      </w:r>
    </w:p>
    <w:p w:rsidR="00000000" w:rsidDel="00000000" w:rsidP="00000000" w:rsidRDefault="00000000" w:rsidRPr="00000000" w14:paraId="00000206">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7">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mm dd yy</w:t>
      </w:r>
    </w:p>
    <w:p w:rsidR="00000000" w:rsidDel="00000000" w:rsidP="00000000" w:rsidRDefault="00000000" w:rsidRPr="00000000" w14:paraId="00000208">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9">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A">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B">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C">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D">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0E">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F">
      <w:pPr>
        <w:spacing w:line="199" w:lineRule="auto"/>
        <w:ind w:left="56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10">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1">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understand that as a full-time graduate student, I am permitted to work no more than an average of ten hours per week.</w:t>
      </w:r>
    </w:p>
    <w:p w:rsidR="00000000" w:rsidDel="00000000" w:rsidP="00000000" w:rsidRDefault="00000000" w:rsidRPr="00000000" w14:paraId="0000021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3">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the appointment as stated.</w:t>
      </w:r>
    </w:p>
    <w:p w:rsidR="00000000" w:rsidDel="00000000" w:rsidP="00000000" w:rsidRDefault="00000000" w:rsidRPr="00000000" w14:paraId="00000214">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15">
      <w:pPr>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16">
      <w:pPr>
        <w:spacing w:line="230" w:lineRule="auto"/>
        <w:ind w:left="560" w:right="1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7">
      <w:pPr>
        <w:spacing w:before="100" w:line="230" w:lineRule="auto"/>
        <w:ind w:left="560" w:right="120" w:firstLine="0"/>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PLEASE NOTE: FOR FALL/WINTER OFFERS OF APPOINTMENT, INDIVIDUALS WHO DO NOT RETURN THIS SIGNED-BACK OFFER OF APPOINTMENT BY SEPTEMBER 3 FOR PAYROLL PROCESSING MAY NOT BE PAID UNTIL THE OCTOBER 25 PAY DATE.</w:t>
      </w:r>
    </w:p>
    <w:p w:rsidR="00000000" w:rsidDel="00000000" w:rsidP="00000000" w:rsidRDefault="00000000" w:rsidRPr="00000000" w14:paraId="00000218">
      <w:pPr>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19">
      <w:pPr>
        <w:spacing w:line="230" w:lineRule="auto"/>
        <w:ind w:left="560" w:firstLine="0"/>
        <w:rPr>
          <w:rFonts w:ascii="Arial" w:cs="Arial" w:eastAsia="Arial" w:hAnsi="Arial"/>
          <w:b w:val="1"/>
          <w:sz w:val="20"/>
          <w:szCs w:val="20"/>
          <w:u w:val="single"/>
        </w:rPr>
      </w:pPr>
      <w:r w:rsidDel="00000000" w:rsidR="00000000" w:rsidRPr="00000000">
        <w:rPr>
          <w:rFonts w:ascii="Arial" w:cs="Arial" w:eastAsia="Arial" w:hAnsi="Arial"/>
          <w:b w:val="1"/>
          <w:color w:val="231f20"/>
          <w:sz w:val="20"/>
          <w:szCs w:val="20"/>
          <w:rtl w:val="0"/>
        </w:rPr>
        <w:t xml:space="preserve">If you are a person with a disability </w:t>
      </w:r>
      <w:r w:rsidDel="00000000" w:rsidR="00000000" w:rsidRPr="00000000">
        <w:rPr>
          <w:rFonts w:ascii="Arial" w:cs="Arial" w:eastAsia="Arial" w:hAnsi="Arial"/>
          <w:b w:val="1"/>
          <w:sz w:val="20"/>
          <w:szCs w:val="20"/>
          <w:rtl w:val="0"/>
        </w:rPr>
        <w:t xml:space="preserve">and wish to discuss workplace accommodation  please contact the University’s Employee Well Being Office:</w:t>
      </w:r>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b w:val="1"/>
            <w:sz w:val="20"/>
            <w:szCs w:val="20"/>
            <w:u w:val="single"/>
            <w:rtl w:val="0"/>
          </w:rPr>
          <w:t xml:space="preserve">https://thecentre.yorku.ca/resource/health-safety-well-being/</w:t>
        </w:r>
      </w:hyperlink>
      <w:r w:rsidDel="00000000" w:rsidR="00000000" w:rsidRPr="00000000">
        <w:rPr>
          <w:rtl w:val="0"/>
        </w:rPr>
      </w:r>
    </w:p>
    <w:p w:rsidR="00000000" w:rsidDel="00000000" w:rsidP="00000000" w:rsidRDefault="00000000" w:rsidRPr="00000000" w14:paraId="0000021A">
      <w:pPr>
        <w:spacing w:line="230" w:lineRule="auto"/>
        <w:ind w:left="56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1B">
      <w:pPr>
        <w:spacing w:line="230" w:lineRule="auto"/>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information regarding group health and dental plan benefits see link below: </w:t>
      </w:r>
    </w:p>
    <w:p w:rsidR="00000000" w:rsidDel="00000000" w:rsidP="00000000" w:rsidRDefault="00000000" w:rsidRPr="00000000" w14:paraId="0000021C">
      <w:pPr>
        <w:spacing w:line="230" w:lineRule="auto"/>
        <w:ind w:left="560" w:firstLine="0"/>
        <w:rPr>
          <w:rFonts w:ascii="Arial" w:cs="Arial" w:eastAsia="Arial" w:hAnsi="Arial"/>
          <w:color w:val="0070c0"/>
          <w:sz w:val="20"/>
          <w:szCs w:val="20"/>
          <w:highlight w:val="yellow"/>
        </w:rPr>
      </w:pPr>
      <w:r w:rsidDel="00000000" w:rsidR="00000000" w:rsidRPr="00000000">
        <w:rPr>
          <w:rFonts w:ascii="Arial" w:cs="Arial" w:eastAsia="Arial" w:hAnsi="Arial"/>
          <w:color w:val="0070c0"/>
          <w:sz w:val="20"/>
          <w:szCs w:val="20"/>
          <w:highlight w:val="yellow"/>
          <w:rtl w:val="0"/>
        </w:rPr>
        <w:t xml:space="preserve">Link to benefit enrolment form to be included. </w:t>
      </w:r>
    </w:p>
    <w:p w:rsidR="00000000" w:rsidDel="00000000" w:rsidP="00000000" w:rsidRDefault="00000000" w:rsidRPr="00000000" w14:paraId="0000021D">
      <w:pPr>
        <w:spacing w:line="23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21E">
      <w:pPr>
        <w:spacing w:line="230" w:lineRule="auto"/>
        <w:ind w:left="5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information regarding the terms and conditions of your employment as set out in a collective agreement between York University and CUPE 3903 Unit 3 see link below:</w:t>
      </w: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b w:val="1"/>
            <w:sz w:val="20"/>
            <w:szCs w:val="20"/>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2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2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2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2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10.10 (Drug &amp; Paramedical Services)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5">
      <w:pPr>
        <w:numPr>
          <w:ilvl w:val="0"/>
          <w:numId w:val="7"/>
        </w:numPr>
        <w:spacing w:after="0" w:line="24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10.10 (Dental Plan)</w:t>
      </w:r>
      <w:r w:rsidDel="00000000" w:rsidR="00000000" w:rsidRPr="00000000">
        <w:rPr>
          <w:rFonts w:ascii="Arial" w:cs="Arial" w:eastAsia="Arial" w:hAnsi="Arial"/>
          <w:i w:val="1"/>
          <w:color w:val="ff0000"/>
          <w:sz w:val="20"/>
          <w:szCs w:val="20"/>
          <w:highlight w:val="yellow"/>
          <w:rtl w:val="0"/>
        </w:rPr>
        <w:t xml:space="preserve"> [Withdrawn April 12]</w:t>
      </w:r>
      <w:r w:rsidDel="00000000" w:rsidR="00000000" w:rsidRPr="00000000">
        <w:rPr>
          <w:rtl w:val="0"/>
        </w:rPr>
      </w:r>
    </w:p>
    <w:p w:rsidR="00000000" w:rsidDel="00000000" w:rsidP="00000000" w:rsidRDefault="00000000" w:rsidRPr="00000000" w14:paraId="00000226">
      <w:pPr>
        <w:numPr>
          <w:ilvl w:val="0"/>
          <w:numId w:val="7"/>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(Vision Plan) </w:t>
      </w:r>
      <w:r w:rsidDel="00000000" w:rsidR="00000000" w:rsidRPr="00000000">
        <w:rPr>
          <w:rFonts w:ascii="Arial" w:cs="Arial" w:eastAsia="Arial" w:hAnsi="Arial"/>
          <w:i w:val="1"/>
          <w:color w:val="ff0000"/>
          <w:sz w:val="20"/>
          <w:szCs w:val="20"/>
          <w:highlight w:val="yellow"/>
          <w:rtl w:val="0"/>
        </w:rPr>
        <w:t xml:space="preserve">[Union counter April 12]</w:t>
      </w:r>
    </w:p>
    <w:p w:rsidR="00000000" w:rsidDel="00000000" w:rsidP="00000000" w:rsidRDefault="00000000" w:rsidRPr="00000000" w14:paraId="00000227">
      <w:pPr>
        <w:numPr>
          <w:ilvl w:val="0"/>
          <w:numId w:val="7"/>
        </w:numPr>
        <w:spacing w:after="0" w:line="259"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10.10(1)(b), 10.10 (2)(b), 10.10 (3)(b) (Benefits Extension)</w:t>
      </w:r>
      <w:r w:rsidDel="00000000" w:rsidR="00000000" w:rsidRPr="00000000">
        <w:rPr>
          <w:rFonts w:ascii="Arial" w:cs="Arial" w:eastAsia="Arial" w:hAnsi="Arial"/>
          <w:i w:val="1"/>
          <w:color w:val="ff0000"/>
          <w:sz w:val="20"/>
          <w:szCs w:val="20"/>
          <w:highlight w:val="yellow"/>
          <w:rtl w:val="0"/>
        </w:rPr>
        <w:t xml:space="preserve"> [Withdrawn April 12]</w:t>
      </w:r>
      <w:r w:rsidDel="00000000" w:rsidR="00000000" w:rsidRPr="00000000">
        <w:rPr>
          <w:rtl w:val="0"/>
        </w:rPr>
      </w:r>
    </w:p>
    <w:p w:rsidR="00000000" w:rsidDel="00000000" w:rsidP="00000000" w:rsidRDefault="00000000" w:rsidRPr="00000000" w14:paraId="00000228">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(Drug and Paramedical Services Plan—Hearing Aids)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9">
      <w:pPr>
        <w:numPr>
          <w:ilvl w:val="0"/>
          <w:numId w:val="7"/>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15.09 Childcare </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A">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18 (Ways &amp; Means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B">
      <w:pPr>
        <w:numPr>
          <w:ilvl w:val="0"/>
          <w:numId w:val="7"/>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22 (CUPE 3903 BENEFITS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C">
      <w:pPr>
        <w:numPr>
          <w:ilvl w:val="0"/>
          <w:numId w:val="7"/>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23 (UHIP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D">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29 (Mentoring Fund)</w:t>
      </w:r>
    </w:p>
    <w:p w:rsidR="00000000" w:rsidDel="00000000" w:rsidP="00000000" w:rsidRDefault="00000000" w:rsidRPr="00000000" w14:paraId="0000022E">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(Support Fund for Members Experiencing Racial Discrimination, Harassment, and Violence)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2F">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230">
      <w:pPr>
        <w:numPr>
          <w:ilvl w:val="0"/>
          <w:numId w:val="7"/>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GAT Fund </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31">
      <w:pPr>
        <w:spacing w:after="160" w:line="25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(Drug &amp; Paramedical Services)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33">
      <w:p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sz w:val="20"/>
          <w:szCs w:val="20"/>
          <w:rtl w:val="0"/>
        </w:rPr>
        <w:t xml:space="preserve">Increase paramedical services coverage to </w:t>
      </w:r>
      <w:r w:rsidDel="00000000" w:rsidR="00000000" w:rsidRPr="00000000">
        <w:rPr>
          <w:rFonts w:ascii="Arial" w:cs="Arial" w:eastAsia="Arial" w:hAnsi="Arial"/>
          <w:b w:val="1"/>
          <w:i w:val="1"/>
          <w:color w:val="ff0000"/>
          <w:sz w:val="20"/>
          <w:szCs w:val="20"/>
          <w:u w:val="single"/>
          <w:rtl w:val="0"/>
        </w:rPr>
        <w:t xml:space="preserve">$3500</w:t>
      </w:r>
      <w:r w:rsidDel="00000000" w:rsidR="00000000" w:rsidRPr="00000000">
        <w:rPr>
          <w:rFonts w:ascii="Arial" w:cs="Arial" w:eastAsia="Arial" w:hAnsi="Arial"/>
          <w:i w:val="1"/>
          <w:strike w:val="1"/>
          <w:color w:val="ff0000"/>
          <w:sz w:val="20"/>
          <w:szCs w:val="20"/>
          <w:rtl w:val="0"/>
        </w:rPr>
        <w:t xml:space="preserve"> $4,000 </w:t>
      </w:r>
      <w:r w:rsidDel="00000000" w:rsidR="00000000" w:rsidRPr="00000000">
        <w:rPr>
          <w:rFonts w:ascii="Arial" w:cs="Arial" w:eastAsia="Arial" w:hAnsi="Arial"/>
          <w:sz w:val="20"/>
          <w:szCs w:val="20"/>
          <w:rtl w:val="0"/>
        </w:rPr>
        <w:t xml:space="preserve">per year for members and dependents</w:t>
      </w:r>
    </w:p>
    <w:p w:rsidR="00000000" w:rsidDel="00000000" w:rsidP="00000000" w:rsidRDefault="00000000" w:rsidRPr="00000000" w14:paraId="00000234">
      <w:pPr>
        <w:ind w:left="72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w:t>
      </w:r>
      <w:r w:rsidDel="00000000" w:rsidR="00000000" w:rsidRPr="00000000">
        <w:rPr>
          <w:rFonts w:ascii="Arial" w:cs="Arial" w:eastAsia="Arial" w:hAnsi="Arial"/>
          <w:b w:val="1"/>
          <w:i w:val="1"/>
          <w:color w:val="ff0000"/>
          <w:sz w:val="20"/>
          <w:szCs w:val="20"/>
          <w:u w:val="single"/>
          <w:rtl w:val="0"/>
        </w:rPr>
        <w:t xml:space="preserve">2,400 </w:t>
      </w:r>
      <w:r w:rsidDel="00000000" w:rsidR="00000000" w:rsidRPr="00000000">
        <w:rPr>
          <w:rFonts w:ascii="Arial" w:cs="Arial" w:eastAsia="Arial" w:hAnsi="Arial"/>
          <w:i w:val="1"/>
          <w:strike w:val="1"/>
          <w:color w:val="ff0000"/>
          <w:sz w:val="20"/>
          <w:szCs w:val="20"/>
          <w:rtl w:val="0"/>
        </w:rPr>
        <w:t xml:space="preserve">2,600</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2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u w:val="none"/>
          <w:shd w:fill="auto" w:val="clear"/>
          <w:vertAlign w:val="baseline"/>
          <w:rtl w:val="0"/>
        </w:rPr>
        <w:t xml:space="preserve">Article 10.10 (Dental Plan) </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160" w:before="0" w:line="259" w:lineRule="auto"/>
        <w:ind w:left="1418" w:right="0" w:hanging="709"/>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u w:val="none"/>
          <w:shd w:fill="auto" w:val="clear"/>
          <w:vertAlign w:val="baseline"/>
          <w:rtl w:val="0"/>
        </w:rPr>
        <w:t xml:space="preserve">Add 50% coverage of Orthodontics for members and dependents</w:t>
      </w:r>
    </w:p>
    <w:p w:rsidR="00000000" w:rsidDel="00000000" w:rsidP="00000000" w:rsidRDefault="00000000" w:rsidRPr="00000000" w14:paraId="0000023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(Vision Plan)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w:t>
      </w:r>
      <w:r w:rsidDel="00000000" w:rsidR="00000000" w:rsidRPr="00000000">
        <w:rPr>
          <w:rFonts w:ascii="Arial" w:cs="Arial" w:eastAsia="Arial" w:hAnsi="Arial"/>
          <w:b w:val="1"/>
          <w:i w:val="1"/>
          <w:color w:val="ff0000"/>
          <w:sz w:val="20"/>
          <w:szCs w:val="20"/>
          <w:u w:val="single"/>
          <w:rtl w:val="0"/>
        </w:rPr>
        <w:t xml:space="preserve">550 </w:t>
      </w:r>
      <w:r w:rsidDel="00000000" w:rsidR="00000000" w:rsidRPr="00000000">
        <w:rPr>
          <w:rFonts w:ascii="Arial" w:cs="Arial" w:eastAsia="Arial" w:hAnsi="Arial"/>
          <w:b w:val="0"/>
          <w:i w:val="1"/>
          <w:smallCaps w:val="0"/>
          <w:strike w:val="1"/>
          <w:color w:val="ff0000"/>
          <w:sz w:val="20"/>
          <w:szCs w:val="20"/>
          <w:u w:val="none"/>
          <w:shd w:fill="auto" w:val="clear"/>
          <w:vertAlign w:val="baseline"/>
          <w:rtl w:val="0"/>
        </w:rPr>
        <w:t xml:space="preserve">600</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24 months for members and dependents</w:t>
      </w:r>
    </w:p>
    <w:p w:rsidR="00000000" w:rsidDel="00000000" w:rsidP="00000000" w:rsidRDefault="00000000" w:rsidRPr="00000000" w14:paraId="0000023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23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1"/>
          <w:smallCaps w:val="0"/>
          <w:strike w:val="1"/>
          <w:color w:val="ff0000"/>
          <w:sz w:val="20"/>
          <w:szCs w:val="20"/>
          <w:shd w:fill="auto" w:val="clear"/>
          <w:vertAlign w:val="baseline"/>
        </w:rPr>
      </w:pPr>
      <w:r w:rsidDel="00000000" w:rsidR="00000000" w:rsidRPr="00000000">
        <w:rPr>
          <w:rFonts w:ascii="Arial" w:cs="Arial" w:eastAsia="Arial" w:hAnsi="Arial"/>
          <w:b w:val="1"/>
          <w:i w:val="1"/>
          <w:smallCaps w:val="0"/>
          <w:strike w:val="1"/>
          <w:color w:val="ff0000"/>
          <w:sz w:val="20"/>
          <w:szCs w:val="20"/>
          <w:u w:val="none"/>
          <w:shd w:fill="auto" w:val="clear"/>
          <w:vertAlign w:val="baseline"/>
          <w:rtl w:val="0"/>
        </w:rPr>
        <w:t xml:space="preserve">Article 10.10(1)(b), 10.10 (2)(b), 10.10 (3)(b) (Benefits ex</w:t>
      </w:r>
      <w:r w:rsidDel="00000000" w:rsidR="00000000" w:rsidRPr="00000000">
        <w:rPr>
          <w:rFonts w:ascii="Arial" w:cs="Arial" w:eastAsia="Arial" w:hAnsi="Arial"/>
          <w:b w:val="1"/>
          <w:i w:val="1"/>
          <w:strike w:val="1"/>
          <w:color w:val="ff0000"/>
          <w:sz w:val="20"/>
          <w:szCs w:val="20"/>
          <w:rtl w:val="0"/>
        </w:rPr>
        <w:t xml:space="preserve">tension) </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23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1"/>
          <w:smallCaps w:val="0"/>
          <w:strike w:val="1"/>
          <w:color w:val="ff0000"/>
          <w:sz w:val="20"/>
          <w:szCs w:val="20"/>
          <w:shd w:fill="auto" w:val="clear"/>
          <w:vertAlign w:val="baseline"/>
        </w:rPr>
      </w:pPr>
      <w:r w:rsidDel="00000000" w:rsidR="00000000" w:rsidRPr="00000000">
        <w:rPr>
          <w:rFonts w:ascii="Arial" w:cs="Arial" w:eastAsia="Arial" w:hAnsi="Arial"/>
          <w:b w:val="0"/>
          <w:i w:val="1"/>
          <w:smallCaps w:val="0"/>
          <w:strike w:val="1"/>
          <w:color w:val="ff0000"/>
          <w:sz w:val="20"/>
          <w:szCs w:val="20"/>
          <w:u w:val="none"/>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23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smallCaps w:val="0"/>
          <w:sz w:val="20"/>
          <w:szCs w:val="20"/>
          <w:shd w:fill="auto" w:val="clear"/>
          <w:vertAlign w:val="baseline"/>
        </w:rPr>
      </w:pPr>
      <w:r w:rsidDel="00000000" w:rsidR="00000000" w:rsidRPr="00000000">
        <w:rPr>
          <w:rFonts w:ascii="Arial" w:cs="Arial" w:eastAsia="Arial" w:hAnsi="Arial"/>
          <w:b w:val="1"/>
          <w:smallCaps w:val="0"/>
          <w:sz w:val="20"/>
          <w:szCs w:val="20"/>
          <w:shd w:fill="auto" w:val="clear"/>
          <w:vertAlign w:val="baseline"/>
          <w:rtl w:val="0"/>
        </w:rPr>
        <w:t xml:space="preserve">Article 10.10 (Drug and Paramedical Services Plan)</w:t>
      </w:r>
      <w:r w:rsidDel="00000000" w:rsidR="00000000" w:rsidRPr="00000000">
        <w:rPr>
          <w:rFonts w:ascii="Arial" w:cs="Arial" w:eastAsia="Arial" w:hAnsi="Arial"/>
          <w:smallCaps w:val="0"/>
          <w:sz w:val="20"/>
          <w:szCs w:val="20"/>
          <w:shd w:fill="auto" w:val="clear"/>
          <w:vertAlign w:val="baseline"/>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3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smallCaps w:val="0"/>
          <w:sz w:val="20"/>
          <w:szCs w:val="20"/>
          <w:shd w:fill="auto" w:val="clear"/>
          <w:vertAlign w:val="baseline"/>
        </w:rPr>
      </w:pPr>
      <w:r w:rsidDel="00000000" w:rsidR="00000000" w:rsidRPr="00000000">
        <w:rPr>
          <w:rFonts w:ascii="Arial" w:cs="Arial" w:eastAsia="Arial" w:hAnsi="Arial"/>
          <w:smallCaps w:val="0"/>
          <w:sz w:val="20"/>
          <w:szCs w:val="20"/>
          <w:shd w:fill="auto" w:val="clear"/>
          <w:vertAlign w:val="baseline"/>
          <w:rtl w:val="0"/>
        </w:rPr>
        <w:t xml:space="preserve">Amend the ASO Plan Booklet to add the following to coverage:</w:t>
      </w:r>
    </w:p>
    <w:p w:rsidR="00000000" w:rsidDel="00000000" w:rsidP="00000000" w:rsidRDefault="00000000" w:rsidRPr="00000000" w14:paraId="00000240">
      <w:pPr>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HEARING AIDS</w:t>
      </w:r>
    </w:p>
    <w:p w:rsidR="00000000" w:rsidDel="00000000" w:rsidP="00000000" w:rsidRDefault="00000000" w:rsidRPr="00000000" w14:paraId="00000241">
      <w:pPr>
        <w:spacing w:after="240" w:lineRule="auto"/>
        <w:ind w:left="1080" w:firstLine="0"/>
        <w:rPr>
          <w:rFonts w:ascii="Arial" w:cs="Arial" w:eastAsia="Arial" w:hAnsi="Arial"/>
          <w:i w:val="1"/>
          <w:strike w:val="1"/>
          <w:sz w:val="20"/>
          <w:szCs w:val="20"/>
        </w:rPr>
      </w:pPr>
      <w:r w:rsidDel="00000000" w:rsidR="00000000" w:rsidRPr="00000000">
        <w:rPr>
          <w:rFonts w:ascii="Arial" w:cs="Arial" w:eastAsia="Arial" w:hAnsi="Arial"/>
          <w:b w:val="1"/>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w:t>
      </w:r>
      <w:r w:rsidDel="00000000" w:rsidR="00000000" w:rsidRPr="00000000">
        <w:rPr>
          <w:rFonts w:ascii="Arial" w:cs="Arial" w:eastAsia="Arial" w:hAnsi="Arial"/>
          <w:b w:val="1"/>
          <w:i w:val="1"/>
          <w:color w:val="ff0000"/>
          <w:sz w:val="20"/>
          <w:szCs w:val="20"/>
          <w:u w:val="single"/>
          <w:rtl w:val="0"/>
        </w:rPr>
        <w:t xml:space="preserve">$1500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per person for every three yearsf</w:t>
      </w:r>
      <w:r w:rsidDel="00000000" w:rsidR="00000000" w:rsidRPr="00000000">
        <w:rPr>
          <w:rFonts w:ascii="Arial" w:cs="Arial" w:eastAsia="Arial" w:hAnsi="Arial"/>
          <w:i w:val="1"/>
          <w:strike w:val="1"/>
          <w:sz w:val="20"/>
          <w:szCs w:val="20"/>
          <w:rtl w:val="0"/>
        </w:rPr>
        <w:t xml:space="preserve">or the three-year benefit period commencing September 1, 2023.</w:t>
      </w:r>
    </w:p>
    <w:p w:rsidR="00000000" w:rsidDel="00000000" w:rsidP="00000000" w:rsidRDefault="00000000" w:rsidRPr="00000000" w14:paraId="00000242">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243">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device that produces extra-loud audible signals such as a bell, horn, or buzzer;</w:t>
      </w:r>
    </w:p>
    <w:p w:rsidR="00000000" w:rsidDel="00000000" w:rsidP="00000000" w:rsidRDefault="00000000" w:rsidRPr="00000000" w14:paraId="00000244">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device to permit the volume adjustment of telephone equipment above normal levels;</w:t>
      </w:r>
    </w:p>
    <w:p w:rsidR="00000000" w:rsidDel="00000000" w:rsidP="00000000" w:rsidRDefault="00000000" w:rsidRPr="00000000" w14:paraId="00000245">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bone-conduction telephone receiver; and</w:t>
      </w:r>
    </w:p>
    <w:p w:rsidR="00000000" w:rsidDel="00000000" w:rsidP="00000000" w:rsidRDefault="00000000" w:rsidRPr="00000000" w14:paraId="00000246">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batteries that are required for that purpose, and repairs;</w:t>
      </w:r>
    </w:p>
    <w:p w:rsidR="00000000" w:rsidDel="00000000" w:rsidP="00000000" w:rsidRDefault="00000000" w:rsidRPr="00000000" w14:paraId="00000247">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248">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249">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24A">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Coverage may be coordinated with the Assistive Devices Program administered by the Province.</w:t>
      </w:r>
    </w:p>
    <w:p w:rsidR="00000000" w:rsidDel="00000000" w:rsidP="00000000" w:rsidRDefault="00000000" w:rsidRPr="00000000" w14:paraId="0000024B">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C">
      <w:pPr>
        <w:widowControl w:val="1"/>
        <w:numPr>
          <w:ilvl w:val="0"/>
          <w:numId w:val="22"/>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15.09 (CHILDCARE)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4D">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i w:val="1"/>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24F">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15.09.2 </w:t>
        <w:tab/>
        <w:t xml:space="preserve">By September 30 of each academic year the employer will allocate </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i w:val="1"/>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251">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widowControl w:val="1"/>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15.09.3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i w:val="1"/>
          <w:color w:val="ff0000"/>
          <w:sz w:val="20"/>
          <w:szCs w:val="20"/>
          <w:u w:val="single"/>
          <w:rtl w:val="0"/>
        </w:rPr>
        <w:t xml:space="preserve">$274,000 </w:t>
      </w:r>
      <w:r w:rsidDel="00000000" w:rsidR="00000000" w:rsidRPr="00000000">
        <w:rPr>
          <w:rFonts w:ascii="Arial" w:cs="Arial" w:eastAsia="Arial" w:hAnsi="Arial"/>
          <w:b w:val="1"/>
          <w:i w:val="1"/>
          <w:strike w:val="1"/>
          <w:color w:val="ff0000"/>
          <w:sz w:val="20"/>
          <w:szCs w:val="20"/>
          <w:u w:val="single"/>
          <w:rtl w:val="0"/>
        </w:rPr>
        <w:t xml:space="preserve">$280,000 </w:t>
      </w:r>
      <w:r w:rsidDel="00000000" w:rsidR="00000000" w:rsidRPr="00000000">
        <w:rPr>
          <w:rFonts w:ascii="Arial" w:cs="Arial" w:eastAsia="Arial" w:hAnsi="Arial"/>
          <w:i w:val="1"/>
          <w:strike w:val="1"/>
          <w:color w:val="ff0000"/>
          <w:sz w:val="20"/>
          <w:szCs w:val="20"/>
          <w:u w:val="single"/>
          <w:rtl w:val="0"/>
        </w:rPr>
        <w:t xml:space="preserve">$295,000</w:t>
      </w:r>
      <w:r w:rsidDel="00000000" w:rsidR="00000000" w:rsidRPr="00000000">
        <w:rPr>
          <w:rFonts w:ascii="Arial" w:cs="Arial" w:eastAsia="Arial" w:hAnsi="Arial"/>
          <w:b w:val="1"/>
          <w:strike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i w:val="1"/>
          <w:color w:val="ff0000"/>
          <w:sz w:val="20"/>
          <w:szCs w:val="20"/>
          <w:u w:val="single"/>
          <w:rtl w:val="0"/>
        </w:rPr>
        <w:t xml:space="preserve">$278,000 </w:t>
      </w:r>
      <w:r w:rsidDel="00000000" w:rsidR="00000000" w:rsidRPr="00000000">
        <w:rPr>
          <w:rFonts w:ascii="Arial" w:cs="Arial" w:eastAsia="Arial" w:hAnsi="Arial"/>
          <w:b w:val="1"/>
          <w:i w:val="1"/>
          <w:strike w:val="1"/>
          <w:color w:val="ff0000"/>
          <w:sz w:val="20"/>
          <w:szCs w:val="20"/>
          <w:u w:val="single"/>
          <w:rtl w:val="0"/>
        </w:rPr>
        <w:t xml:space="preserve">290,000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$282, 000 </w:t>
      </w:r>
      <w:r w:rsidDel="00000000" w:rsidR="00000000" w:rsidRPr="00000000">
        <w:rPr>
          <w:rFonts w:ascii="Arial" w:cs="Arial" w:eastAsia="Arial" w:hAnsi="Arial"/>
          <w:b w:val="1"/>
          <w:i w:val="1"/>
          <w:strike w:val="1"/>
          <w:color w:val="ff0000"/>
          <w:sz w:val="20"/>
          <w:szCs w:val="20"/>
          <w:u w:val="single"/>
          <w:rtl w:val="0"/>
        </w:rPr>
        <w:t xml:space="preserve">300,000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u w:val="single"/>
          <w:rtl w:val="0"/>
        </w:rPr>
        <w:t xml:space="preserve">$325,000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5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18 (Ways &amp; Means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55">
      <w:pPr>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256">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57">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258">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59">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25A">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5B">
      <w:pPr>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25C">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5D">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effective September 1, 2023, $300,000</w:t>
      </w:r>
      <w:r w:rsidDel="00000000" w:rsidR="00000000" w:rsidRPr="00000000">
        <w:rPr>
          <w:rFonts w:ascii="Arial" w:cs="Arial" w:eastAsia="Arial" w:hAnsi="Arial"/>
          <w:strike w:val="1"/>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strike w:val="1"/>
          <w:sz w:val="20"/>
          <w:szCs w:val="20"/>
          <w:rtl w:val="0"/>
        </w:rPr>
        <w:t xml:space="preserve">For 2024-25, e</w:t>
      </w:r>
      <w:r w:rsidDel="00000000" w:rsidR="00000000" w:rsidRPr="00000000">
        <w:rPr>
          <w:rFonts w:ascii="Arial" w:cs="Arial" w:eastAsia="Arial" w:hAnsi="Arial"/>
          <w:b w:val="1"/>
          <w:sz w:val="20"/>
          <w:szCs w:val="20"/>
          <w:u w:val="single"/>
          <w:rtl w:val="0"/>
        </w:rPr>
        <w:t xml:space="preserve">Effective September 1, 2024, this amount will be </w:t>
      </w:r>
      <w:r w:rsidDel="00000000" w:rsidR="00000000" w:rsidRPr="00000000">
        <w:rPr>
          <w:rFonts w:ascii="Arial" w:cs="Arial" w:eastAsia="Arial" w:hAnsi="Arial"/>
          <w:strike w:val="1"/>
          <w:sz w:val="20"/>
          <w:szCs w:val="20"/>
          <w:rtl w:val="0"/>
        </w:rPr>
        <w:t xml:space="preserve">increased to </w:t>
      </w:r>
      <w:r w:rsidDel="00000000" w:rsidR="00000000" w:rsidRPr="00000000">
        <w:rPr>
          <w:rFonts w:ascii="Arial" w:cs="Arial" w:eastAsia="Arial" w:hAnsi="Arial"/>
          <w:b w:val="1"/>
          <w:i w:val="1"/>
          <w:color w:val="ff0000"/>
          <w:sz w:val="20"/>
          <w:szCs w:val="20"/>
          <w:u w:val="single"/>
          <w:rtl w:val="0"/>
        </w:rPr>
        <w:t xml:space="preserve">$310,000 </w:t>
      </w:r>
      <w:r w:rsidDel="00000000" w:rsidR="00000000" w:rsidRPr="00000000">
        <w:rPr>
          <w:rFonts w:ascii="Arial" w:cs="Arial" w:eastAsia="Arial" w:hAnsi="Arial"/>
          <w:i w:val="1"/>
          <w:strike w:val="1"/>
          <w:color w:val="ff0000"/>
          <w:sz w:val="20"/>
          <w:szCs w:val="20"/>
          <w:rtl w:val="0"/>
        </w:rPr>
        <w:t xml:space="preserve">$315,000</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strike w:val="1"/>
          <w:sz w:val="20"/>
          <w:szCs w:val="20"/>
          <w:rtl w:val="0"/>
        </w:rPr>
        <w:t xml:space="preserve">for 2025-26,</w:t>
      </w:r>
      <w:r w:rsidDel="00000000" w:rsidR="00000000" w:rsidRPr="00000000">
        <w:rPr>
          <w:rFonts w:ascii="Arial" w:cs="Arial" w:eastAsia="Arial" w:hAnsi="Arial"/>
          <w:b w:val="1"/>
          <w:sz w:val="20"/>
          <w:szCs w:val="20"/>
          <w:u w:val="single"/>
          <w:rtl w:val="0"/>
        </w:rPr>
        <w:t xml:space="preserve"> effective September 1, 2025, and each year thereafter this amount will be </w:t>
      </w:r>
      <w:r w:rsidDel="00000000" w:rsidR="00000000" w:rsidRPr="00000000">
        <w:rPr>
          <w:rFonts w:ascii="Arial" w:cs="Arial" w:eastAsia="Arial" w:hAnsi="Arial"/>
          <w:strike w:val="1"/>
          <w:sz w:val="20"/>
          <w:szCs w:val="20"/>
          <w:rtl w:val="0"/>
        </w:rPr>
        <w:t xml:space="preserve">increased to</w:t>
      </w:r>
      <w:r w:rsidDel="00000000" w:rsidR="00000000" w:rsidRPr="00000000">
        <w:rPr>
          <w:rFonts w:ascii="Arial" w:cs="Arial" w:eastAsia="Arial" w:hAnsi="Arial"/>
          <w:b w:val="1"/>
          <w:i w:val="1"/>
          <w:color w:val="ff0000"/>
          <w:sz w:val="20"/>
          <w:szCs w:val="20"/>
          <w:u w:val="single"/>
          <w:rtl w:val="0"/>
        </w:rPr>
        <w:t xml:space="preserve">$320,000 </w:t>
      </w:r>
      <w:r w:rsidDel="00000000" w:rsidR="00000000" w:rsidRPr="00000000">
        <w:rPr>
          <w:rFonts w:ascii="Arial" w:cs="Arial" w:eastAsia="Arial" w:hAnsi="Arial"/>
          <w:i w:val="1"/>
          <w:strike w:val="1"/>
          <w:color w:val="ff0000"/>
          <w:sz w:val="20"/>
          <w:szCs w:val="20"/>
          <w:rtl w:val="0"/>
        </w:rPr>
        <w:t xml:space="preserve">$330,000</w:t>
      </w:r>
      <w:r w:rsidDel="00000000" w:rsidR="00000000" w:rsidRPr="00000000">
        <w:rPr>
          <w:rFonts w:ascii="Arial" w:cs="Arial" w:eastAsia="Arial" w:hAnsi="Arial"/>
          <w:strike w:val="1"/>
          <w:sz w:val="20"/>
          <w:szCs w:val="20"/>
          <w:rtl w:val="0"/>
        </w:rPr>
        <w:t xml:space="preserve">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5E">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F">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260">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$20,000 </w:t>
      </w:r>
      <w:r w:rsidDel="00000000" w:rsidR="00000000" w:rsidRPr="00000000">
        <w:rPr>
          <w:rFonts w:ascii="Arial" w:cs="Arial" w:eastAsia="Arial" w:hAnsi="Arial"/>
          <w:i w:val="1"/>
          <w:strike w:val="1"/>
          <w:color w:val="ff0000"/>
          <w:sz w:val="20"/>
          <w:szCs w:val="20"/>
          <w:rtl w:val="0"/>
        </w:rPr>
        <w:t xml:space="preserve">$25,000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being provided to the Fund in each year of the collective agreement for the purpose of assisting any employee with a disability requiring work related accommodation (e.g., adaptive computer).</w:t>
      </w:r>
      <w:r w:rsidDel="00000000" w:rsidR="00000000" w:rsidRPr="00000000">
        <w:rPr>
          <w:rtl w:val="0"/>
        </w:rPr>
      </w:r>
    </w:p>
    <w:p w:rsidR="00000000" w:rsidDel="00000000" w:rsidP="00000000" w:rsidRDefault="00000000" w:rsidRPr="00000000" w14:paraId="00000262">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3">
      <w:pPr>
        <w:numPr>
          <w:ilvl w:val="0"/>
          <w:numId w:val="22"/>
        </w:numPr>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22 (CUPE 3903 BENEFITS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64">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65">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66">
      <w:pPr>
        <w:widowControl w:val="1"/>
        <w:spacing w:after="200" w:lineRule="auto"/>
        <w:ind w:left="720" w:firstLine="0"/>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480,000</w:t>
      </w:r>
      <w:r w:rsidDel="00000000" w:rsidR="00000000" w:rsidRPr="00000000">
        <w:rPr>
          <w:rFonts w:ascii="Arial" w:cs="Arial" w:eastAsia="Arial" w:hAnsi="Arial"/>
          <w:i w:val="1"/>
          <w:strike w:val="1"/>
          <w:color w:val="ff0000"/>
          <w:sz w:val="20"/>
          <w:szCs w:val="20"/>
          <w:rtl w:val="0"/>
        </w:rPr>
        <w:t xml:space="preserve"> 500,000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will be allocated to this fund effective</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w:t>
      </w:r>
      <w:r w:rsidDel="00000000" w:rsidR="00000000" w:rsidRPr="00000000">
        <w:rPr>
          <w:rFonts w:ascii="Arial" w:cs="Arial" w:eastAsia="Arial" w:hAnsi="Arial"/>
          <w:b w:val="1"/>
          <w:i w:val="1"/>
          <w:color w:val="ff0000"/>
          <w:sz w:val="20"/>
          <w:szCs w:val="20"/>
          <w:u w:val="single"/>
          <w:rtl w:val="0"/>
        </w:rPr>
        <w:t xml:space="preserve">490,000</w:t>
      </w:r>
      <w:r w:rsidDel="00000000" w:rsidR="00000000" w:rsidRPr="00000000">
        <w:rPr>
          <w:rFonts w:ascii="Arial" w:cs="Arial" w:eastAsia="Arial" w:hAnsi="Arial"/>
          <w:i w:val="1"/>
          <w:strike w:val="1"/>
          <w:color w:val="ff0000"/>
          <w:sz w:val="20"/>
          <w:szCs w:val="20"/>
          <w:rtl w:val="0"/>
        </w:rPr>
        <w:t xml:space="preserve"> 525,000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500,000</w:t>
      </w:r>
      <w:r w:rsidDel="00000000" w:rsidR="00000000" w:rsidRPr="00000000">
        <w:rPr>
          <w:rFonts w:ascii="Arial" w:cs="Arial" w:eastAsia="Arial" w:hAnsi="Arial"/>
          <w:i w:val="1"/>
          <w:strike w:val="1"/>
          <w:color w:val="ff0000"/>
          <w:sz w:val="20"/>
          <w:szCs w:val="20"/>
          <w:rtl w:val="0"/>
        </w:rPr>
        <w:t xml:space="preserve"> 550,000</w:t>
      </w:r>
      <w:r w:rsidDel="00000000" w:rsidR="00000000" w:rsidRPr="00000000">
        <w:rPr>
          <w:rFonts w:ascii="Arial" w:cs="Arial" w:eastAsia="Arial" w:hAnsi="Arial"/>
          <w:b w:val="1"/>
          <w:sz w:val="20"/>
          <w:szCs w:val="20"/>
          <w:u w:val="single"/>
          <w:rtl w:val="0"/>
        </w:rPr>
        <w:t xml:space="preserve">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67">
      <w:pPr>
        <w:numPr>
          <w:ilvl w:val="0"/>
          <w:numId w:val="22"/>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23 (UHIP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68">
      <w:pPr>
        <w:ind w:left="0" w:firstLine="0"/>
        <w:jc w:val="both"/>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69">
      <w:pPr>
        <w:widowControl w:val="1"/>
        <w:spacing w:after="200" w:lineRule="auto"/>
        <w:ind w:left="720" w:firstLine="0"/>
        <w:rPr>
          <w:rFonts w:ascii="Arial" w:cs="Arial" w:eastAsia="Arial" w:hAnsi="Arial"/>
          <w:b w:val="1"/>
          <w:color w:val="ff0000"/>
          <w:sz w:val="20"/>
          <w:szCs w:val="20"/>
          <w:u w:val="single"/>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w:t>
      </w:r>
      <w:r w:rsidDel="00000000" w:rsidR="00000000" w:rsidRPr="00000000">
        <w:rPr>
          <w:rFonts w:ascii="Arial" w:cs="Arial" w:eastAsia="Arial" w:hAnsi="Arial"/>
          <w:strike w:val="1"/>
          <w:sz w:val="20"/>
          <w:szCs w:val="20"/>
          <w:rtl w:val="0"/>
        </w:rPr>
        <w:t xml:space="preserve">a $77,000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shall contribute to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CUPE 3903 UHIP Fund </w:t>
      </w:r>
      <w:r w:rsidDel="00000000" w:rsidR="00000000" w:rsidRPr="00000000">
        <w:rPr>
          <w:rFonts w:ascii="Arial" w:cs="Arial" w:eastAsia="Arial" w:hAnsi="Arial"/>
          <w:b w:val="1"/>
          <w:sz w:val="20"/>
          <w:szCs w:val="20"/>
          <w:u w:val="single"/>
          <w:rtl w:val="0"/>
        </w:rPr>
        <w:t xml:space="preserve">in each year of the Collective Agreement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will be made available to bargaining unit members</w:t>
      </w:r>
      <w:r w:rsidDel="00000000" w:rsidR="00000000" w:rsidRPr="00000000">
        <w:rPr>
          <w:rFonts w:ascii="Arial" w:cs="Arial" w:eastAsia="Arial" w:hAnsi="Arial"/>
          <w:sz w:val="20"/>
          <w:szCs w:val="20"/>
          <w:rtl w:val="0"/>
        </w:rPr>
        <w:t xml:space="preserve"> for the purpose of offsetting the cost of UHIP. </w:t>
      </w:r>
      <w:r w:rsidDel="00000000" w:rsidR="00000000" w:rsidRPr="00000000">
        <w:rPr>
          <w:rFonts w:ascii="Arial" w:cs="Arial" w:eastAsia="Arial" w:hAnsi="Arial"/>
          <w:strike w:val="1"/>
          <w:sz w:val="20"/>
          <w:szCs w:val="20"/>
          <w:rtl w:val="0"/>
        </w:rPr>
        <w:t xml:space="preserve">The amount of this fund will be $77,770 effective September 1, 2020, $78,548 effective September 1, 2021, and $79,333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$85,000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strike w:val="1"/>
          <w:sz w:val="20"/>
          <w:szCs w:val="20"/>
          <w:u w:val="single"/>
          <w:rtl w:val="0"/>
        </w:rPr>
        <w:t xml:space="preserve">the amount shall be </w:t>
      </w:r>
      <w:r w:rsidDel="00000000" w:rsidR="00000000" w:rsidRPr="00000000">
        <w:rPr>
          <w:rFonts w:ascii="Arial" w:cs="Arial" w:eastAsia="Arial" w:hAnsi="Arial"/>
          <w:b w:val="1"/>
          <w:i w:val="1"/>
          <w:strike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$95,000,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$90,000 effective September 1, 2024, and $95,000 effective September 1, 2025</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trike w:val="1"/>
          <w:sz w:val="20"/>
          <w:szCs w:val="20"/>
          <w:rtl w:val="0"/>
        </w:rPr>
        <w:t xml:space="preserve">XX. Effective September 1, 2024, the amount shall be $YY. Effective September 1, 2025, the amount shall be $ZZ</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trike w:val="1"/>
          <w:sz w:val="20"/>
          <w:szCs w:val="20"/>
          <w:rtl w:val="0"/>
        </w:rPr>
        <w:t xml:space="preserve"> </w:t>
      </w:r>
      <w:r w:rsidDel="00000000" w:rsidR="00000000" w:rsidRPr="00000000">
        <w:rPr>
          <w:rtl w:val="0"/>
        </w:rPr>
      </w:r>
    </w:p>
    <w:p w:rsidR="00000000" w:rsidDel="00000000" w:rsidP="00000000" w:rsidRDefault="00000000" w:rsidRPr="00000000" w14:paraId="0000026A">
      <w:pPr>
        <w:widowControl w:val="1"/>
        <w:spacing w:after="20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B">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29 (Mentoring Fund)</w:t>
      </w:r>
    </w:p>
    <w:p w:rsidR="00000000" w:rsidDel="00000000" w:rsidP="00000000" w:rsidRDefault="00000000" w:rsidRPr="00000000" w14:paraId="0000026D">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29 – MENTORING FUND</w:t>
      </w:r>
    </w:p>
    <w:p w:rsidR="00000000" w:rsidDel="00000000" w:rsidP="00000000" w:rsidRDefault="00000000" w:rsidRPr="00000000" w14:paraId="0000026E">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University will establish a Mentoring Fund, in the amount of $10,000 </w:t>
      </w:r>
      <w:r w:rsidDel="00000000" w:rsidR="00000000" w:rsidRPr="00000000">
        <w:rPr>
          <w:rFonts w:ascii="Arial" w:cs="Arial" w:eastAsia="Arial" w:hAnsi="Arial"/>
          <w:b w:val="1"/>
          <w:strike w:val="1"/>
          <w:sz w:val="20"/>
          <w:szCs w:val="20"/>
          <w:rtl w:val="0"/>
        </w:rPr>
        <w:t xml:space="preserve">20,000</w:t>
      </w:r>
      <w:r w:rsidDel="00000000" w:rsidR="00000000" w:rsidRPr="00000000">
        <w:rPr>
          <w:rFonts w:ascii="Arial" w:cs="Arial" w:eastAsia="Arial" w:hAnsi="Arial"/>
          <w:b w:val="1"/>
          <w:sz w:val="20"/>
          <w:szCs w:val="20"/>
          <w:u w:val="single"/>
          <w:rtl w:val="0"/>
        </w:rPr>
        <w:t xml:space="preserve">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p>
    <w:p w:rsidR="00000000" w:rsidDel="00000000" w:rsidP="00000000" w:rsidRDefault="00000000" w:rsidRPr="00000000" w14:paraId="0000026F">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0">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30 – (Support Fund for Members Experiencing Racial Discrimination, Harassment, and Violence)</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72">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 SUPPORT FUND FOR MEMBERS EXPERIENCING RACIAL DISCRIMINATION, HARASSMENT, AND VIOLENCE </w:t>
      </w:r>
    </w:p>
    <w:p w:rsidR="00000000" w:rsidDel="00000000" w:rsidP="00000000" w:rsidRDefault="00000000" w:rsidRPr="00000000" w14:paraId="00000273">
      <w:pPr>
        <w:ind w:left="142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4">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w:t>
      </w:r>
      <w:r w:rsidDel="00000000" w:rsidR="00000000" w:rsidRPr="00000000">
        <w:rPr>
          <w:rFonts w:ascii="Arial" w:cs="Arial" w:eastAsia="Arial" w:hAnsi="Arial"/>
          <w:b w:val="1"/>
          <w:i w:val="1"/>
          <w:color w:val="ff0000"/>
          <w:sz w:val="20"/>
          <w:szCs w:val="20"/>
          <w:u w:val="single"/>
          <w:rtl w:val="0"/>
        </w:rPr>
        <w:t xml:space="preserve">$25,000 </w:t>
      </w:r>
      <w:r w:rsidDel="00000000" w:rsidR="00000000" w:rsidRPr="00000000">
        <w:rPr>
          <w:rFonts w:ascii="Arial" w:cs="Arial" w:eastAsia="Arial" w:hAnsi="Arial"/>
          <w:i w:val="1"/>
          <w:strike w:val="1"/>
          <w:color w:val="ff0000"/>
          <w:sz w:val="20"/>
          <w:szCs w:val="20"/>
          <w:rtl w:val="0"/>
        </w:rPr>
        <w:t xml:space="preserve">$50,000</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275">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6">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w:t>
      </w:r>
      <w:r w:rsidDel="00000000" w:rsidR="00000000" w:rsidRPr="00000000">
        <w:rPr>
          <w:rFonts w:ascii="Arial" w:cs="Arial" w:eastAsia="Arial" w:hAnsi="Arial"/>
          <w:b w:val="1"/>
          <w:i w:val="1"/>
          <w:color w:val="ff0000"/>
          <w:sz w:val="20"/>
          <w:szCs w:val="20"/>
          <w:u w:val="single"/>
          <w:rtl w:val="0"/>
        </w:rPr>
        <w:t xml:space="preserve">report consisting of non-confidential and aggregate data</w:t>
      </w:r>
      <w:r w:rsidDel="00000000" w:rsidR="00000000" w:rsidRPr="00000000">
        <w:rPr>
          <w:rFonts w:ascii="Arial" w:cs="Arial" w:eastAsia="Arial" w:hAnsi="Arial"/>
          <w:b w:val="1"/>
          <w:sz w:val="20"/>
          <w:szCs w:val="20"/>
          <w:u w:val="single"/>
          <w:rtl w:val="0"/>
        </w:rPr>
        <w:t xml:space="preserve"> to the Office of Faculty Relations through the Labour/Management Committee indicating </w:t>
      </w:r>
      <w:r w:rsidDel="00000000" w:rsidR="00000000" w:rsidRPr="00000000">
        <w:rPr>
          <w:rFonts w:ascii="Arial" w:cs="Arial" w:eastAsia="Arial" w:hAnsi="Arial"/>
          <w:b w:val="1"/>
          <w:i w:val="1"/>
          <w:color w:val="ff0000"/>
          <w:sz w:val="20"/>
          <w:szCs w:val="20"/>
          <w:u w:val="single"/>
          <w:rtl w:val="0"/>
        </w:rPr>
        <w:t xml:space="preserve">the nature of disbursements and the</w:t>
      </w:r>
      <w:r w:rsidDel="00000000" w:rsidR="00000000" w:rsidRPr="00000000">
        <w:rPr>
          <w:rFonts w:ascii="Arial" w:cs="Arial" w:eastAsia="Arial" w:hAnsi="Arial"/>
          <w:b w:val="1"/>
          <w:sz w:val="20"/>
          <w:szCs w:val="20"/>
          <w:u w:val="single"/>
          <w:rtl w:val="0"/>
        </w:rPr>
        <w:t xml:space="preserve">  amount of money that was spent in the previous 12-month period. This report may assist the employer in identifying potential systemic barriers. </w:t>
      </w:r>
    </w:p>
    <w:p w:rsidR="00000000" w:rsidDel="00000000" w:rsidP="00000000" w:rsidRDefault="00000000" w:rsidRPr="00000000" w14:paraId="00000277">
      <w:pPr>
        <w:tabs>
          <w:tab w:val="left" w:leader="none" w:pos="2900"/>
          <w:tab w:val="left" w:leader="none" w:pos="2901"/>
        </w:tabs>
        <w:ind w:left="0" w:firstLine="0"/>
        <w:jc w:val="both"/>
        <w:rPr>
          <w:rFonts w:ascii="Arial" w:cs="Arial" w:eastAsia="Arial" w:hAnsi="Arial"/>
          <w:i w:val="1"/>
          <w:sz w:val="20"/>
          <w:szCs w:val="20"/>
          <w:highlight w:val="yellow"/>
          <w:u w:val="single"/>
        </w:rPr>
      </w:pPr>
      <w:r w:rsidDel="00000000" w:rsidR="00000000" w:rsidRPr="00000000">
        <w:rPr>
          <w:rtl w:val="0"/>
        </w:rPr>
      </w:r>
    </w:p>
    <w:p w:rsidR="00000000" w:rsidDel="00000000" w:rsidP="00000000" w:rsidRDefault="00000000" w:rsidRPr="00000000" w14:paraId="00000278">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  Letter of Agreement – Academic Extension</w:t>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tabs>
          <w:tab w:val="left" w:leader="none" w:pos="1701"/>
        </w:tabs>
        <w:spacing w:line="288" w:lineRule="auto"/>
        <w:jc w:val="center"/>
        <w:rPr>
          <w:rFonts w:ascii="Arial" w:cs="Arial" w:eastAsia="Arial" w:hAnsi="Arial"/>
          <w:b w:val="1"/>
          <w:i w:val="1"/>
          <w:sz w:val="20"/>
          <w:szCs w:val="20"/>
          <w:u w:val="single"/>
        </w:rPr>
      </w:pPr>
      <w:r w:rsidDel="00000000" w:rsidR="00000000" w:rsidRPr="00000000">
        <w:rPr>
          <w:rFonts w:ascii="Arial" w:cs="Arial" w:eastAsia="Arial" w:hAnsi="Arial"/>
          <w:b w:val="1"/>
          <w:sz w:val="20"/>
          <w:szCs w:val="20"/>
          <w:rtl w:val="0"/>
        </w:rPr>
        <w:t xml:space="preserve">LETTER OF AGREEMENT – </w:t>
      </w:r>
      <w:r w:rsidDel="00000000" w:rsidR="00000000" w:rsidRPr="00000000">
        <w:rPr>
          <w:rFonts w:ascii="Arial" w:cs="Arial" w:eastAsia="Arial" w:hAnsi="Arial"/>
          <w:b w:val="1"/>
          <w:i w:val="1"/>
          <w:sz w:val="20"/>
          <w:szCs w:val="20"/>
          <w:u w:val="single"/>
          <w:rtl w:val="0"/>
        </w:rPr>
        <w:t xml:space="preserve">[Union Counter April 4, 2024 – Academic Extension]</w:t>
      </w:r>
    </w:p>
    <w:p w:rsidR="00000000" w:rsidDel="00000000" w:rsidP="00000000" w:rsidRDefault="00000000" w:rsidRPr="00000000" w14:paraId="0000027C">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7D">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7E">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7F">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8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1">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82">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8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4">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8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6">
      <w:pPr>
        <w:tabs>
          <w:tab w:val="left" w:leader="none" w:pos="1701"/>
        </w:tabs>
        <w:spacing w:line="310.7999999999999"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8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8">
      <w:pPr>
        <w:tabs>
          <w:tab w:val="left" w:leader="none" w:pos="1701"/>
        </w:tabs>
        <w:spacing w:after="200" w:line="288"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strike w:val="1"/>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89">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8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numPr>
          <w:ilvl w:val="0"/>
          <w:numId w:val="17"/>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8C">
      <w:pPr>
        <w:numPr>
          <w:ilvl w:val="1"/>
          <w:numId w:val="17"/>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sz w:val="20"/>
          <w:szCs w:val="20"/>
          <w:rtl w:val="0"/>
        </w:rPr>
        <w:t xml:space="preserve"> that student shall gain one additional year of priority pool entitlement for PhD 8.</w:t>
      </w:r>
      <w:r w:rsidDel="00000000" w:rsidR="00000000" w:rsidRPr="00000000">
        <w:rPr>
          <w:rtl w:val="0"/>
        </w:rPr>
      </w:r>
    </w:p>
    <w:p w:rsidR="00000000" w:rsidDel="00000000" w:rsidP="00000000" w:rsidRDefault="00000000" w:rsidRPr="00000000" w14:paraId="0000028D">
      <w:pPr>
        <w:numPr>
          <w:ilvl w:val="1"/>
          <w:numId w:val="17"/>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8E">
      <w:pPr>
        <w:numPr>
          <w:ilvl w:val="1"/>
          <w:numId w:val="17"/>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8F">
      <w:pPr>
        <w:numPr>
          <w:ilvl w:val="0"/>
          <w:numId w:val="10"/>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90">
      <w:pPr>
        <w:numPr>
          <w:ilvl w:val="0"/>
          <w:numId w:val="10"/>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91">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numPr>
          <w:ilvl w:val="0"/>
          <w:numId w:val="35"/>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sz w:val="20"/>
          <w:szCs w:val="20"/>
          <w:u w:val="single"/>
          <w:rtl w:val="0"/>
        </w:rPr>
        <w:t xml:space="preserve"> P</w:t>
      </w:r>
      <w:r w:rsidDel="00000000" w:rsidR="00000000" w:rsidRPr="00000000">
        <w:rPr>
          <w:rFonts w:ascii="Arial" w:cs="Arial" w:eastAsia="Arial" w:hAnsi="Arial"/>
          <w:sz w:val="20"/>
          <w:szCs w:val="20"/>
          <w:rtl w:val="0"/>
        </w:rPr>
        <w:t xml:space="preserve">arties.</w:t>
      </w:r>
    </w:p>
    <w:p w:rsidR="00000000" w:rsidDel="00000000" w:rsidP="00000000" w:rsidRDefault="00000000" w:rsidRPr="00000000" w14:paraId="0000029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6">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9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9">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A">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B">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C">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9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9F">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0">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A1">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2">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3">
      <w:pPr>
        <w:tabs>
          <w:tab w:val="left" w:leader="none" w:pos="1701"/>
        </w:tabs>
        <w:spacing w:line="310.7999999999999"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A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5">
      <w:pPr>
        <w:numPr>
          <w:ilvl w:val="0"/>
          <w:numId w:val="23"/>
        </w:numPr>
        <w:tabs>
          <w:tab w:val="left" w:leader="none" w:pos="1701"/>
        </w:tabs>
        <w:ind w:left="72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A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numPr>
          <w:ilvl w:val="0"/>
          <w:numId w:val="39"/>
        </w:numPr>
        <w:tabs>
          <w:tab w:val="left" w:leader="none" w:pos="1701"/>
        </w:tabs>
        <w:ind w:left="72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rsidR="00000000" w:rsidDel="00000000" w:rsidP="00000000" w:rsidRDefault="00000000" w:rsidRPr="00000000" w14:paraId="000002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Letter of Agreement - GAT Fund </w:t>
      </w:r>
      <w:r w:rsidDel="00000000" w:rsidR="00000000" w:rsidRPr="00000000">
        <w:rPr>
          <w:rFonts w:ascii="Arial" w:cs="Arial" w:eastAsia="Arial" w:hAnsi="Arial"/>
          <w:b w:val="1"/>
          <w:i w:val="1"/>
          <w:color w:val="ff0000"/>
          <w:sz w:val="20"/>
          <w:szCs w:val="20"/>
          <w:highlight w:val="yellow"/>
          <w:u w:val="single"/>
          <w:rtl w:val="0"/>
        </w:rPr>
        <w:t xml:space="preserve">[Union Counter April 12, 2024 – GATF]</w: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LETTER OF AGREEMENT - GRADUATE ASSISTANT TRAINING FUND</w:t>
      </w:r>
    </w:p>
    <w:p w:rsidR="00000000" w:rsidDel="00000000" w:rsidP="00000000" w:rsidRDefault="00000000" w:rsidRPr="00000000" w14:paraId="000002AE">
      <w:pPr>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2AF">
      <w:pPr>
        <w:widowControl w:val="1"/>
        <w:spacing w:line="276"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0">
      <w:pPr>
        <w:widowControl w:val="1"/>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Effective  September 1, 2024, the University will offer a </w:t>
      </w:r>
      <w:r w:rsidDel="00000000" w:rsidR="00000000" w:rsidRPr="00000000">
        <w:rPr>
          <w:rFonts w:ascii="Arial" w:cs="Arial" w:eastAsia="Arial" w:hAnsi="Arial"/>
          <w:sz w:val="20"/>
          <w:szCs w:val="20"/>
          <w:rtl w:val="0"/>
        </w:rPr>
        <w:t xml:space="preserve">Graduate Assistant Training (“GAT”) Fund that will support the incentivization of research at the University and the provision of high-quality training opportunities in research for graduate students working with</w:t>
      </w:r>
      <w:r w:rsidDel="00000000" w:rsidR="00000000" w:rsidRPr="00000000">
        <w:rPr>
          <w:rFonts w:ascii="Arial" w:cs="Arial" w:eastAsia="Arial" w:hAnsi="Arial"/>
          <w:b w:val="1"/>
          <w:sz w:val="20"/>
          <w:szCs w:val="20"/>
          <w:u w:val="single"/>
          <w:rtl w:val="0"/>
        </w:rPr>
        <w:t xml:space="preserve"> a faculty member. In every academic year, there will be </w:t>
      </w:r>
      <w:r w:rsidDel="00000000" w:rsidR="00000000" w:rsidRPr="00000000">
        <w:rPr>
          <w:rFonts w:ascii="Arial" w:cs="Arial" w:eastAsia="Arial" w:hAnsi="Arial"/>
          <w:sz w:val="20"/>
          <w:szCs w:val="20"/>
          <w:rtl w:val="0"/>
        </w:rPr>
        <w:t xml:space="preserve">40</w:t>
      </w:r>
      <w:r w:rsidDel="00000000" w:rsidR="00000000" w:rsidRPr="00000000">
        <w:rPr>
          <w:rFonts w:ascii="Arial" w:cs="Arial" w:eastAsia="Arial" w:hAnsi="Arial"/>
          <w:b w:val="1"/>
          <w:sz w:val="20"/>
          <w:szCs w:val="20"/>
          <w:rtl w:val="0"/>
        </w:rPr>
        <w:t xml:space="preserve"> i</w:t>
      </w:r>
      <w:r w:rsidDel="00000000" w:rsidR="00000000" w:rsidRPr="00000000">
        <w:rPr>
          <w:rFonts w:ascii="Arial" w:cs="Arial" w:eastAsia="Arial" w:hAnsi="Arial"/>
          <w:b w:val="1"/>
          <w:sz w:val="20"/>
          <w:szCs w:val="20"/>
          <w:u w:val="single"/>
          <w:rtl w:val="0"/>
        </w:rPr>
        <w:t xml:space="preserve">ndividual allocations to faculty members who make an application under this fund, covering </w:t>
      </w:r>
      <w:r w:rsidDel="00000000" w:rsidR="00000000" w:rsidRPr="00000000">
        <w:rPr>
          <w:rFonts w:ascii="Arial" w:cs="Arial" w:eastAsia="Arial" w:hAnsi="Arial"/>
          <w:sz w:val="20"/>
          <w:szCs w:val="20"/>
          <w:rtl w:val="0"/>
        </w:rPr>
        <w:t xml:space="preserve">$4000</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per allocation for hiring the selected Graduate Assistant. </w:t>
      </w:r>
      <w:r w:rsidDel="00000000" w:rsidR="00000000" w:rsidRPr="00000000">
        <w:rPr>
          <w:rtl w:val="0"/>
        </w:rPr>
      </w:r>
    </w:p>
    <w:p w:rsidR="00000000" w:rsidDel="00000000" w:rsidP="00000000" w:rsidRDefault="00000000" w:rsidRPr="00000000" w14:paraId="000002B1">
      <w:pPr>
        <w:widowControl w:val="1"/>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 order to receive the GAT Funds</w:t>
      </w:r>
      <w:r w:rsidDel="00000000" w:rsidR="00000000" w:rsidRPr="00000000">
        <w:rPr>
          <w:rFonts w:ascii="Arial" w:cs="Arial" w:eastAsia="Arial" w:hAnsi="Arial"/>
          <w:b w:val="1"/>
          <w:sz w:val="20"/>
          <w:szCs w:val="20"/>
          <w:u w:val="single"/>
          <w:rtl w:val="0"/>
        </w:rPr>
        <w:t xml:space="preserve">, faculty members must: </w:t>
      </w:r>
      <w:r w:rsidDel="00000000" w:rsidR="00000000" w:rsidRPr="00000000">
        <w:rPr>
          <w:rtl w:val="0"/>
        </w:rPr>
      </w:r>
    </w:p>
    <w:p w:rsidR="00000000" w:rsidDel="00000000" w:rsidP="00000000" w:rsidRDefault="00000000" w:rsidRPr="00000000" w14:paraId="000002B2">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Commit to hiring a Graduate Assistant to have the GAT Fund provisionally identified for their use. </w:t>
      </w:r>
    </w:p>
    <w:p w:rsidR="00000000" w:rsidDel="00000000" w:rsidP="00000000" w:rsidRDefault="00000000" w:rsidRPr="00000000" w14:paraId="000002B3">
      <w:pPr>
        <w:widowControl w:val="1"/>
        <w:numPr>
          <w:ilvl w:val="1"/>
          <w:numId w:val="2"/>
        </w:numPr>
        <w:spacing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Have executed a contract for a Graduate Assistant to receive the GAT Fund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allocation</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2B4">
      <w:pPr>
        <w:widowControl w:val="1"/>
        <w:numPr>
          <w:ilvl w:val="0"/>
          <w:numId w:val="2"/>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provide CUPE 3903 Unit 3 with a report on GAT Fund allocations by no later than November 1 for the Fall term, March 1 for the Winter term and July 1 for the Summer term, commencing on November 1, 2024.</w:t>
      </w:r>
    </w:p>
    <w:p w:rsidR="00000000" w:rsidDel="00000000" w:rsidP="00000000" w:rsidRDefault="00000000" w:rsidRPr="00000000" w14:paraId="000002B5">
      <w:pPr>
        <w:widowControl w:val="1"/>
        <w:numPr>
          <w:ilvl w:val="0"/>
          <w:numId w:val="2"/>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and b above. The allocation process is as follows:</w:t>
      </w:r>
    </w:p>
    <w:p w:rsidR="00000000" w:rsidDel="00000000" w:rsidP="00000000" w:rsidRDefault="00000000" w:rsidRPr="00000000" w14:paraId="000002B6">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invitation to apply for the GAT Fund will be issued from the Faculty of Graduate Studies (“FGS”) to all</w:t>
      </w:r>
      <w:r w:rsidDel="00000000" w:rsidR="00000000" w:rsidRPr="00000000">
        <w:rPr>
          <w:rFonts w:ascii="Arial" w:cs="Arial" w:eastAsia="Arial" w:hAnsi="Arial"/>
          <w:b w:val="1"/>
          <w:sz w:val="20"/>
          <w:szCs w:val="20"/>
          <w:u w:val="single"/>
          <w:rtl w:val="0"/>
        </w:rPr>
        <w:t xml:space="preserve"> faculty members </w:t>
      </w:r>
      <w:r w:rsidDel="00000000" w:rsidR="00000000" w:rsidRPr="00000000">
        <w:rPr>
          <w:rFonts w:ascii="Arial" w:cs="Arial" w:eastAsia="Arial" w:hAnsi="Arial"/>
          <w:sz w:val="20"/>
          <w:szCs w:val="20"/>
          <w:rtl w:val="0"/>
        </w:rPr>
        <w:t xml:space="preserve">with the advice that the GAT Fund is first come, first serve.</w:t>
      </w:r>
    </w:p>
    <w:p w:rsidR="00000000" w:rsidDel="00000000" w:rsidP="00000000" w:rsidRDefault="00000000" w:rsidRPr="00000000" w14:paraId="000002B7">
      <w:pPr>
        <w:widowControl w:val="1"/>
        <w:numPr>
          <w:ilvl w:val="1"/>
          <w:numId w:val="2"/>
        </w:numPr>
        <w:spacing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Faculty members </w:t>
      </w:r>
      <w:r w:rsidDel="00000000" w:rsidR="00000000" w:rsidRPr="00000000">
        <w:rPr>
          <w:rFonts w:ascii="Arial" w:cs="Arial" w:eastAsia="Arial" w:hAnsi="Arial"/>
          <w:sz w:val="20"/>
          <w:szCs w:val="20"/>
          <w:rtl w:val="0"/>
        </w:rPr>
        <w:t xml:space="preserve">will be required to complete an application form and submit the form to FGS.</w:t>
      </w:r>
      <w:r w:rsidDel="00000000" w:rsidR="00000000" w:rsidRPr="00000000">
        <w:rPr>
          <w:rtl w:val="0"/>
        </w:rPr>
      </w:r>
    </w:p>
    <w:p w:rsidR="00000000" w:rsidDel="00000000" w:rsidP="00000000" w:rsidRDefault="00000000" w:rsidRPr="00000000" w14:paraId="000002B8">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FGS will review applications for eligibility.</w:t>
      </w:r>
    </w:p>
    <w:p w:rsidR="00000000" w:rsidDel="00000000" w:rsidP="00000000" w:rsidRDefault="00000000" w:rsidRPr="00000000" w14:paraId="000002B9">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Successful applicants shall execute a contract for a Graduate Assistant.</w:t>
      </w:r>
    </w:p>
    <w:p w:rsidR="00000000" w:rsidDel="00000000" w:rsidP="00000000" w:rsidRDefault="00000000" w:rsidRPr="00000000" w14:paraId="000002BA">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2BB">
      <w:pPr>
        <w:widowControl w:val="1"/>
        <w:numPr>
          <w:ilvl w:val="0"/>
          <w:numId w:val="2"/>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GAT Funds will not be used to offset the cost of a GAship offered as a workplace accommodation.</w:t>
      </w:r>
    </w:p>
    <w:p w:rsidR="00000000" w:rsidDel="00000000" w:rsidP="00000000" w:rsidRDefault="00000000" w:rsidRPr="00000000" w14:paraId="000002BC">
      <w:pPr>
        <w:widowControl w:val="1"/>
        <w:numPr>
          <w:ilvl w:val="0"/>
          <w:numId w:val="2"/>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provide the amount of funding per allocation as set out at Paragraph 1 above, in each of the years September 1, 2024 to August 31, 2025 (“Year 1”) and September 1, 2025 to August 31, 2026 (“Year 2”):</w:t>
      </w:r>
    </w:p>
    <w:p w:rsidR="00000000" w:rsidDel="00000000" w:rsidP="00000000" w:rsidRDefault="00000000" w:rsidRPr="00000000" w14:paraId="000002BD">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amount of $25,000 will be transferred from the existing carry forward (totaling $50,000) in the Graduate Assistant Training Fund in each of Year 1 and Year 2.</w:t>
      </w:r>
    </w:p>
    <w:p w:rsidR="00000000" w:rsidDel="00000000" w:rsidP="00000000" w:rsidRDefault="00000000" w:rsidRPr="00000000" w14:paraId="000002BE">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contribute $80,000 ($2,000 x 40 allocations) in each of Year 1 and 2.</w:t>
      </w:r>
    </w:p>
    <w:p w:rsidR="00000000" w:rsidDel="00000000" w:rsidP="00000000" w:rsidRDefault="00000000" w:rsidRPr="00000000" w14:paraId="000002BF">
      <w:pPr>
        <w:widowControl w:val="1"/>
        <w:numPr>
          <w:ilvl w:val="1"/>
          <w:numId w:val="2"/>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the amount of $55,000 will be transferred from the Graduate Assistant Bursary Fund to the Graduate Assistant Training Fund in each of Year 1 and Year 2, thus reducing the Graduate Assistant Bursary Fund by $55,000 in each of those two years.</w:t>
      </w:r>
    </w:p>
    <w:p w:rsidR="00000000" w:rsidDel="00000000" w:rsidP="00000000" w:rsidRDefault="00000000" w:rsidRPr="00000000" w14:paraId="000002C0">
      <w:pPr>
        <w:widowControl w:val="1"/>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1">
      <w:pPr>
        <w:widowControl w:val="1"/>
        <w:spacing w:line="276" w:lineRule="auto"/>
        <w:ind w:left="720" w:firstLine="0"/>
        <w:jc w:val="both"/>
        <w:rPr>
          <w:rFonts w:ascii="Arial" w:cs="Arial" w:eastAsia="Arial" w:hAnsi="Arial"/>
          <w:b w:val="1"/>
          <w:i w:val="1"/>
          <w:sz w:val="20"/>
          <w:szCs w:val="20"/>
          <w:u w:val="single"/>
        </w:rPr>
      </w:pPr>
      <w:r w:rsidDel="00000000" w:rsidR="00000000" w:rsidRPr="00000000">
        <w:rPr>
          <w:rFonts w:ascii="Arial" w:cs="Arial" w:eastAsia="Arial" w:hAnsi="Arial"/>
          <w:b w:val="1"/>
          <w:i w:val="1"/>
          <w:color w:val="ff0000"/>
          <w:sz w:val="20"/>
          <w:szCs w:val="20"/>
          <w:u w:val="single"/>
          <w:rtl w:val="0"/>
        </w:rPr>
        <w:t xml:space="preserve">In August 2025 and August 2026, the parties will come together to discuss the use of any remaining funds in the Graduate Assistant Training Fund.</w:t>
      </w:r>
      <w:r w:rsidDel="00000000" w:rsidR="00000000" w:rsidRPr="00000000">
        <w:rPr>
          <w:rtl w:val="0"/>
        </w:rPr>
      </w:r>
    </w:p>
    <w:p w:rsidR="00000000" w:rsidDel="00000000" w:rsidP="00000000" w:rsidRDefault="00000000" w:rsidRPr="00000000" w14:paraId="000002C2">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3">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4">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C5">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C6">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7">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4.04.13–16</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Letter of Agreement </w:t>
      </w:r>
      <w:r w:rsidDel="00000000" w:rsidR="00000000" w:rsidRPr="00000000">
        <w:rPr>
          <w:rFonts w:ascii="Arial" w:cs="Arial" w:eastAsia="Arial" w:hAnsi="Arial"/>
          <w:b w:val="1"/>
          <w:i w:val="1"/>
          <w:sz w:val="20"/>
          <w:szCs w:val="20"/>
          <w:u w:val="single"/>
          <w:rtl w:val="0"/>
        </w:rPr>
        <w:t xml:space="preserve">(</w:t>
      </w:r>
      <w:r w:rsidDel="00000000" w:rsidR="00000000" w:rsidRPr="00000000">
        <w:rPr>
          <w:rFonts w:ascii="Arial" w:cs="Arial" w:eastAsia="Arial" w:hAnsi="Arial"/>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C8">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C9">
      <w:pPr>
        <w:numPr>
          <w:ilvl w:val="0"/>
          <w:numId w:val="8"/>
        </w:numPr>
        <w:ind w:left="720" w:hanging="360"/>
        <w:jc w:val="left"/>
        <w:rPr>
          <w:rFonts w:ascii="Arial" w:cs="Arial" w:eastAsia="Arial" w:hAnsi="Arial"/>
          <w:b w:val="1"/>
          <w:i w:val="1"/>
          <w:strike w:val="1"/>
          <w:color w:val="ff0000"/>
          <w:sz w:val="20"/>
          <w:szCs w:val="20"/>
        </w:rPr>
      </w:pPr>
      <w:r w:rsidDel="00000000" w:rsidR="00000000" w:rsidRPr="00000000">
        <w:rPr>
          <w:rFonts w:ascii="Arial" w:cs="Arial" w:eastAsia="Arial" w:hAnsi="Arial"/>
          <w:b w:val="1"/>
          <w:i w:val="1"/>
          <w:strike w:val="1"/>
          <w:color w:val="ff0000"/>
          <w:sz w:val="20"/>
          <w:szCs w:val="20"/>
          <w:rtl w:val="0"/>
        </w:rPr>
        <w:t xml:space="preserve">Article 5.06 (Discussions Regarding Workplace Accommodations)</w:t>
      </w:r>
      <w:r w:rsidDel="00000000" w:rsidR="00000000" w:rsidRPr="00000000">
        <w:rPr>
          <w:rFonts w:ascii="Arial" w:cs="Arial" w:eastAsia="Arial" w:hAnsi="Arial"/>
          <w:i w:val="1"/>
          <w:color w:val="ff0000"/>
          <w:sz w:val="20"/>
          <w:szCs w:val="20"/>
          <w:rtl w:val="0"/>
        </w:rPr>
        <w:t xml:space="preserve"> [April 10]</w:t>
      </w:r>
      <w:r w:rsidDel="00000000" w:rsidR="00000000" w:rsidRPr="00000000">
        <w:rPr>
          <w:rtl w:val="0"/>
        </w:rPr>
      </w:r>
    </w:p>
    <w:p w:rsidR="00000000" w:rsidDel="00000000" w:rsidP="00000000" w:rsidRDefault="00000000" w:rsidRPr="00000000" w14:paraId="000002CA">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CB">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CC">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 (Positions, employment, compensation, and financial assistance)</w:t>
      </w:r>
    </w:p>
    <w:p w:rsidR="00000000" w:rsidDel="00000000" w:rsidP="00000000" w:rsidRDefault="00000000" w:rsidRPr="00000000" w14:paraId="000002CD">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10.03 (Postings)</w:t>
      </w:r>
      <w:r w:rsidDel="00000000" w:rsidR="00000000" w:rsidRPr="00000000">
        <w:rPr>
          <w:rtl w:val="0"/>
        </w:rPr>
      </w:r>
    </w:p>
    <w:p w:rsidR="00000000" w:rsidDel="00000000" w:rsidP="00000000" w:rsidRDefault="00000000" w:rsidRPr="00000000" w14:paraId="000002CE">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10.08 (GA Financial Assistance (GFA))</w:t>
      </w:r>
      <w:r w:rsidDel="00000000" w:rsidR="00000000" w:rsidRPr="00000000">
        <w:rPr>
          <w:rtl w:val="0"/>
        </w:rPr>
      </w:r>
    </w:p>
    <w:p w:rsidR="00000000" w:rsidDel="00000000" w:rsidP="00000000" w:rsidRDefault="00000000" w:rsidRPr="00000000" w14:paraId="000002CF">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trike w:val="1"/>
          <w:color w:val="ff0000"/>
          <w:sz w:val="20"/>
          <w:szCs w:val="20"/>
          <w:rtl w:val="0"/>
        </w:rPr>
        <w:t xml:space="preserve">Article 10.10 (Funding commitment for priority pool members)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2D0">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11.06 (Code Based Extension Requests) </w:t>
      </w:r>
      <w:r w:rsidDel="00000000" w:rsidR="00000000" w:rsidRPr="00000000">
        <w:rPr>
          <w:rFonts w:ascii="Arial" w:cs="Arial" w:eastAsia="Arial" w:hAnsi="Arial"/>
          <w:i w:val="1"/>
          <w:color w:val="ff0000"/>
          <w:sz w:val="20"/>
          <w:szCs w:val="20"/>
          <w:highlight w:val="yellow"/>
          <w:rtl w:val="0"/>
        </w:rPr>
        <w:t xml:space="preserve">[</w:t>
      </w:r>
      <w:r w:rsidDel="00000000" w:rsidR="00000000" w:rsidRPr="00000000">
        <w:rPr>
          <w:rFonts w:ascii="Arial" w:cs="Arial" w:eastAsia="Arial" w:hAnsi="Arial"/>
          <w:i w:val="1"/>
          <w:color w:val="ff0000"/>
          <w:sz w:val="20"/>
          <w:szCs w:val="20"/>
          <w:highlight w:val="yellow"/>
          <w:rtl w:val="0"/>
        </w:rPr>
        <w:t xml:space="preserve">Agreed to April 12</w:t>
      </w:r>
      <w:r w:rsidDel="00000000" w:rsidR="00000000" w:rsidRPr="00000000">
        <w:rPr>
          <w:rFonts w:ascii="Arial" w:cs="Arial" w:eastAsia="Arial" w:hAnsi="Arial"/>
          <w:i w:val="1"/>
          <w:color w:val="ff0000"/>
          <w:sz w:val="20"/>
          <w:szCs w:val="20"/>
          <w:highlight w:val="yellow"/>
          <w:rtl w:val="0"/>
        </w:rPr>
        <w:t xml:space="preserve">; union counter in 15.09.4]</w:t>
      </w:r>
      <w:r w:rsidDel="00000000" w:rsidR="00000000" w:rsidRPr="00000000">
        <w:rPr>
          <w:rtl w:val="0"/>
        </w:rPr>
      </w:r>
    </w:p>
    <w:p w:rsidR="00000000" w:rsidDel="00000000" w:rsidP="00000000" w:rsidRDefault="00000000" w:rsidRPr="00000000" w14:paraId="000002D1">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13.13 (Extension of Library &amp; Email Privileges)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D2">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 (Appointments)</w:t>
      </w:r>
    </w:p>
    <w:p w:rsidR="00000000" w:rsidDel="00000000" w:rsidP="00000000" w:rsidRDefault="00000000" w:rsidRPr="00000000" w14:paraId="000002D3">
      <w:pPr>
        <w:numPr>
          <w:ilvl w:val="0"/>
          <w:numId w:val="8"/>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 (Protection from Technology Changes)</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2D4">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5">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6">
      <w:pPr>
        <w:numPr>
          <w:ilvl w:val="0"/>
          <w:numId w:val="25"/>
        </w:numPr>
        <w:spacing w:after="240" w:lineRule="auto"/>
        <w:ind w:left="720" w:hanging="360"/>
        <w:jc w:val="both"/>
        <w:rPr>
          <w:rFonts w:ascii="Arial" w:cs="Arial" w:eastAsia="Arial" w:hAnsi="Arial"/>
          <w:i w:val="1"/>
          <w:sz w:val="20"/>
          <w:szCs w:val="20"/>
        </w:rPr>
      </w:pPr>
      <w:r w:rsidDel="00000000" w:rsidR="00000000" w:rsidRPr="00000000">
        <w:rPr>
          <w:rFonts w:ascii="Arial" w:cs="Arial" w:eastAsia="Arial" w:hAnsi="Arial"/>
          <w:b w:val="1"/>
          <w:i w:val="1"/>
          <w:color w:val="ff0000"/>
          <w:sz w:val="20"/>
          <w:szCs w:val="20"/>
          <w:u w:val="single"/>
          <w:rtl w:val="0"/>
        </w:rPr>
        <w:t xml:space="preserve">Letter of Agreement - Accommodations and Supports for Racialized Members</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Article 4 – DISCRIMINATION AND HARASSMENT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D7">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4.04.13 </w:t>
        <w:tab/>
        <w:t xml:space="preserve">ACCOMMODATIONS FOR RACIALIZED MEMBERS WHO EXPERIENCE RACIAL DISCRIMINATION, HARASSMENT, AND VIOLENCE (PILOT PROJECT)</w:t>
      </w:r>
    </w:p>
    <w:p w:rsidR="00000000" w:rsidDel="00000000" w:rsidP="00000000" w:rsidRDefault="00000000" w:rsidRPr="00000000" w14:paraId="000002D8">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D9">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2DA">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DB">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4.04.14 </w:t>
        <w:tab/>
        <w:t xml:space="preserve">For the duration of the Pilot Project, the Employer will provide workplace accommodations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2DC">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DD">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4.04.15 </w:t>
        <w:tab/>
        <w:t xml:space="preserve">The Employer will appropriately accommodate the needs of racialized members affected by discrimination, harassment, and violence, as the needs relate to work, study, and housing. and/or extracurricular activities. </w:t>
      </w:r>
    </w:p>
    <w:p w:rsidR="00000000" w:rsidDel="00000000" w:rsidP="00000000" w:rsidRDefault="00000000" w:rsidRPr="00000000" w14:paraId="000002DE">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DF">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2E0">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1">
      <w:pPr>
        <w:widowControl w:val="1"/>
        <w:spacing w:after="160" w:line="259" w:lineRule="auto"/>
        <w:ind w:firstLine="72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Letter of Agreement - Accommodations and Supports for Racialized Members </w:t>
      </w:r>
    </w:p>
    <w:p w:rsidR="00000000" w:rsidDel="00000000" w:rsidP="00000000" w:rsidRDefault="00000000" w:rsidRPr="00000000" w14:paraId="000002E2">
      <w:pPr>
        <w:widowControl w:val="1"/>
        <w:spacing w:after="160" w:line="259" w:lineRule="auto"/>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In view of the Employer’s stated commitments to </w:t>
      </w:r>
      <w:r w:rsidDel="00000000" w:rsidR="00000000" w:rsidRPr="00000000">
        <w:rPr>
          <w:rFonts w:ascii="Arial" w:cs="Arial" w:eastAsia="Arial" w:hAnsi="Arial"/>
          <w:b w:val="1"/>
          <w:i w:val="1"/>
          <w:sz w:val="20"/>
          <w:szCs w:val="20"/>
          <w:u w:val="single"/>
          <w:rtl w:val="0"/>
        </w:rPr>
        <w:t xml:space="preserve">countering racism at York (and beyond)</w:t>
      </w:r>
      <w:r w:rsidDel="00000000" w:rsidR="00000000" w:rsidRPr="00000000">
        <w:rPr>
          <w:rFonts w:ascii="Arial" w:cs="Arial" w:eastAsia="Arial" w:hAnsi="Arial"/>
          <w:b w:val="1"/>
          <w:i w:val="1"/>
          <w:color w:val="ff0000"/>
          <w:sz w:val="20"/>
          <w:szCs w:val="20"/>
          <w:u w:val="single"/>
          <w:rtl w:val="0"/>
        </w:rPr>
        <w:t xml:space="preserve"> and </w:t>
      </w:r>
      <w:r w:rsidDel="00000000" w:rsidR="00000000" w:rsidRPr="00000000">
        <w:rPr>
          <w:rFonts w:ascii="Arial" w:cs="Arial" w:eastAsia="Arial" w:hAnsi="Arial"/>
          <w:b w:val="1"/>
          <w:i w:val="1"/>
          <w:sz w:val="20"/>
          <w:szCs w:val="20"/>
          <w:u w:val="single"/>
          <w:rtl w:val="0"/>
        </w:rPr>
        <w:t xml:space="preserve">to embedding racial equity in the Well-being strategy</w:t>
      </w:r>
      <w:r w:rsidDel="00000000" w:rsidR="00000000" w:rsidRPr="00000000">
        <w:rPr>
          <w:rFonts w:ascii="Arial" w:cs="Arial" w:eastAsia="Arial" w:hAnsi="Arial"/>
          <w:b w:val="1"/>
          <w:i w:val="1"/>
          <w:color w:val="ff0000"/>
          <w:sz w:val="20"/>
          <w:szCs w:val="20"/>
          <w:u w:val="single"/>
          <w:rtl w:val="0"/>
        </w:rPr>
        <w:t xml:space="preserve">, and </w:t>
      </w:r>
      <w:r w:rsidDel="00000000" w:rsidR="00000000" w:rsidRPr="00000000">
        <w:rPr>
          <w:rFonts w:ascii="Arial" w:cs="Arial" w:eastAsia="Arial" w:hAnsi="Arial"/>
          <w:b w:val="1"/>
          <w:i w:val="1"/>
          <w:sz w:val="20"/>
          <w:szCs w:val="20"/>
          <w:u w:val="single"/>
          <w:rtl w:val="0"/>
        </w:rPr>
        <w:t xml:space="preserve">in the interest of enabling racialized members of York’s community to thrive</w:t>
      </w:r>
      <w:r w:rsidDel="00000000" w:rsidR="00000000" w:rsidRPr="00000000">
        <w:rPr>
          <w:rFonts w:ascii="Arial" w:cs="Arial" w:eastAsia="Arial" w:hAnsi="Arial"/>
          <w:b w:val="1"/>
          <w:i w:val="1"/>
          <w:color w:val="ff0000"/>
          <w:sz w:val="20"/>
          <w:szCs w:val="20"/>
          <w:u w:val="single"/>
          <w:rtl w:val="0"/>
        </w:rPr>
        <w:t xml:space="preserve">, and given that </w:t>
      </w:r>
      <w:r w:rsidDel="00000000" w:rsidR="00000000" w:rsidRPr="00000000">
        <w:rPr>
          <w:rFonts w:ascii="Arial" w:cs="Arial" w:eastAsia="Arial" w:hAnsi="Arial"/>
          <w:b w:val="1"/>
          <w:i w:val="1"/>
          <w:sz w:val="20"/>
          <w:szCs w:val="20"/>
          <w:u w:val="single"/>
          <w:rtl w:val="0"/>
        </w:rPr>
        <w:t xml:space="preserve">planned implementation of recommendations in ways that are holistic, community-informed, aimed at the flourishing of racialized individuals and communities will be accessible to CUPE members </w:t>
      </w:r>
      <w:r w:rsidDel="00000000" w:rsidR="00000000" w:rsidRPr="00000000">
        <w:rPr>
          <w:rFonts w:ascii="Arial" w:cs="Arial" w:eastAsia="Arial" w:hAnsi="Arial"/>
          <w:b w:val="1"/>
          <w:i w:val="1"/>
          <w:color w:val="ff0000"/>
          <w:sz w:val="20"/>
          <w:szCs w:val="20"/>
          <w:u w:val="single"/>
          <w:rtl w:val="0"/>
        </w:rPr>
        <w:t xml:space="preserve">(</w:t>
      </w:r>
      <w:r w:rsidDel="00000000" w:rsidR="00000000" w:rsidRPr="00000000">
        <w:rPr>
          <w:rFonts w:ascii="Arial" w:cs="Arial" w:eastAsia="Arial" w:hAnsi="Arial"/>
          <w:b w:val="1"/>
          <w:i w:val="1"/>
          <w:sz w:val="20"/>
          <w:szCs w:val="20"/>
          <w:u w:val="single"/>
          <w:rtl w:val="0"/>
        </w:rPr>
        <w:t xml:space="preserve">who will be invited to share their ideas and feedback about the implementation of various recommendations</w:t>
      </w:r>
      <w:r w:rsidDel="00000000" w:rsidR="00000000" w:rsidRPr="00000000">
        <w:rPr>
          <w:rFonts w:ascii="Arial" w:cs="Arial" w:eastAsia="Arial" w:hAnsi="Arial"/>
          <w:b w:val="1"/>
          <w:i w:val="1"/>
          <w:color w:val="ff0000"/>
          <w:sz w:val="20"/>
          <w:szCs w:val="20"/>
          <w:u w:val="single"/>
          <w:rtl w:val="0"/>
        </w:rPr>
        <w:t xml:space="preserve">), this LoA tasks the Employment Equity Committee with developing a plan that enables the Employer to prioritize accommodations and supports for racialized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t>
      </w:r>
      <w:r w:rsidDel="00000000" w:rsidR="00000000" w:rsidRPr="00000000">
        <w:rPr>
          <w:rFonts w:ascii="Arial" w:cs="Arial" w:eastAsia="Arial" w:hAnsi="Arial"/>
          <w:b w:val="1"/>
          <w:i w:val="1"/>
          <w:sz w:val="20"/>
          <w:szCs w:val="20"/>
          <w:u w:val="single"/>
          <w:rtl w:val="0"/>
        </w:rPr>
        <w:t xml:space="preserve">Well-being Strategy, the Security Services Review, the Framework and Action Plan on Black Inclusion, and the DEDI Strategy</w:t>
      </w:r>
      <w:r w:rsidDel="00000000" w:rsidR="00000000" w:rsidRPr="00000000">
        <w:rPr>
          <w:rFonts w:ascii="Arial" w:cs="Arial" w:eastAsia="Arial" w:hAnsi="Arial"/>
          <w:b w:val="1"/>
          <w:i w:val="1"/>
          <w:color w:val="ff0000"/>
          <w:sz w:val="20"/>
          <w:szCs w:val="20"/>
          <w:u w:val="single"/>
          <w:rtl w:val="0"/>
        </w:rPr>
        <w:t xml:space="preserve">.</w:t>
      </w:r>
    </w:p>
    <w:p w:rsidR="00000000" w:rsidDel="00000000" w:rsidP="00000000" w:rsidRDefault="00000000" w:rsidRPr="00000000" w14:paraId="000002E3">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E5">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E6">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E7">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E8">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E9">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EA">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EB">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EC">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ED">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E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2E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2F0">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2F1">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2F2">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2F3">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2F4">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F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2F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2F7">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2F8">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2F9">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2FA">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2FC">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D">
      <w:pPr>
        <w:numPr>
          <w:ilvl w:val="3"/>
          <w:numId w:val="22"/>
        </w:numPr>
        <w:spacing w:after="240" w:lineRule="auto"/>
        <w:ind w:left="709" w:hanging="283"/>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5.06 (Discussions regarding Workplace Accommodation)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2FE">
      <w:pPr>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FF">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5.06.1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300">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01">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Data that the Employer provides to CUPE in advance of these meetings; and</w:t>
      </w:r>
    </w:p>
    <w:p w:rsidR="00000000" w:rsidDel="00000000" w:rsidP="00000000" w:rsidRDefault="00000000" w:rsidRPr="00000000" w14:paraId="00000302">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03">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304">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05">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5.06.2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p>
    <w:p w:rsidR="00000000" w:rsidDel="00000000" w:rsidP="00000000" w:rsidRDefault="00000000" w:rsidRPr="00000000" w14:paraId="00000306">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07">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308">
      <w:pPr>
        <w:ind w:left="144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09">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5.06.3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30A">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B">
      <w:pPr>
        <w:numPr>
          <w:ilvl w:val="3"/>
          <w:numId w:val="22"/>
        </w:numPr>
        <w:ind w:left="791.9999999999999" w:hanging="359.99999999999994"/>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6 (GRIEVANCE PROCEDURE)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C">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D">
      <w:pPr>
        <w:tabs>
          <w:tab w:val="left" w:leader="none" w:pos="851"/>
        </w:tabs>
        <w:spacing w:before="17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30E">
      <w:pPr>
        <w:numPr>
          <w:ilvl w:val="0"/>
          <w:numId w:val="11"/>
        </w:numPr>
        <w:tabs>
          <w:tab w:val="left" w:leader="none" w:pos="1843"/>
        </w:tabs>
        <w:spacing w:before="79" w:lineRule="auto"/>
        <w:ind w:left="2592" w:right="4" w:hanging="720"/>
        <w:jc w:val="both"/>
        <w:rPr>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30F">
      <w:pPr>
        <w:numPr>
          <w:ilvl w:val="0"/>
          <w:numId w:val="11"/>
        </w:numPr>
        <w:tabs>
          <w:tab w:val="left" w:leader="none" w:pos="1843"/>
        </w:tabs>
        <w:spacing w:before="80" w:lineRule="auto"/>
        <w:ind w:left="2592" w:right="4" w:hanging="720"/>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310">
      <w:pPr>
        <w:tabs>
          <w:tab w:val="left" w:leader="none" w:pos="1843"/>
        </w:tabs>
        <w:spacing w:before="80"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1">
      <w:pPr>
        <w:ind w:left="1872" w:hanging="719.9999999999999"/>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p>
    <w:p w:rsidR="00000000" w:rsidDel="00000000" w:rsidP="00000000" w:rsidRDefault="00000000" w:rsidRPr="00000000" w14:paraId="00000312">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i w:val="1"/>
          <w:color w:val="ff0000"/>
          <w:sz w:val="20"/>
          <w:szCs w:val="20"/>
          <w:u w:val="single"/>
          <w:rtl w:val="0"/>
        </w:rPr>
        <w:t xml:space="preserve">hold this discussion within five 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314">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5">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i w:val="1"/>
          <w:color w:val="ff0000"/>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i w:val="1"/>
          <w:color w:val="ff0000"/>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316">
      <w:pPr>
        <w:spacing w:before="5" w:lineRule="auto"/>
        <w:ind w:left="1872" w:right="4"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17">
      <w:pPr>
        <w:numPr>
          <w:ilvl w:val="1"/>
          <w:numId w:val="3"/>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318">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19">
      <w:pPr>
        <w:numPr>
          <w:ilvl w:val="1"/>
          <w:numId w:val="19"/>
        </w:numPr>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1A">
      <w:pPr>
        <w:spacing w:before="4"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B">
      <w:pPr>
        <w:numPr>
          <w:ilvl w:val="1"/>
          <w:numId w:val="19"/>
        </w:numPr>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31C">
      <w:pPr>
        <w:tabs>
          <w:tab w:val="left" w:leader="none" w:pos="1379"/>
          <w:tab w:val="left" w:leader="none" w:pos="1380"/>
        </w:tabs>
        <w:spacing w:before="1" w:lineRule="auto"/>
        <w:ind w:left="1872" w:right="4" w:hanging="719.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D">
      <w:pPr>
        <w:numPr>
          <w:ilvl w:val="1"/>
          <w:numId w:val="19"/>
        </w:numPr>
        <w:tabs>
          <w:tab w:val="left" w:leader="none" w:pos="993"/>
        </w:tabs>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1E">
      <w:pPr>
        <w:spacing w:before="3"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F">
      <w:pPr>
        <w:numPr>
          <w:ilvl w:val="1"/>
          <w:numId w:val="19"/>
        </w:numPr>
        <w:spacing w:before="92"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320">
      <w:pPr>
        <w:spacing w:before="6"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1">
      <w:pPr>
        <w:numPr>
          <w:ilvl w:val="1"/>
          <w:numId w:val="19"/>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322">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23">
      <w:pPr>
        <w:numPr>
          <w:ilvl w:val="1"/>
          <w:numId w:val="19"/>
        </w:numPr>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324">
      <w:pPr>
        <w:numPr>
          <w:ilvl w:val="1"/>
          <w:numId w:val="19"/>
        </w:numPr>
        <w:spacing w:before="160"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325">
      <w:pPr>
        <w:numPr>
          <w:ilvl w:val="1"/>
          <w:numId w:val="19"/>
        </w:numPr>
        <w:spacing w:before="158"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326">
      <w:pPr>
        <w:numPr>
          <w:ilvl w:val="1"/>
          <w:numId w:val="19"/>
        </w:numPr>
        <w:tabs>
          <w:tab w:val="left" w:leader="none" w:pos="851"/>
        </w:tabs>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327">
      <w:pPr>
        <w:numPr>
          <w:ilvl w:val="1"/>
          <w:numId w:val="19"/>
        </w:numPr>
        <w:spacing w:before="159"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328">
      <w:pPr>
        <w:tabs>
          <w:tab w:val="left" w:leader="none" w:pos="1379"/>
          <w:tab w:val="left" w:leader="none" w:pos="1380"/>
        </w:tabs>
        <w:spacing w:before="159" w:lineRule="auto"/>
        <w:ind w:left="1872" w:right="4"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29">
      <w:pPr>
        <w:numPr>
          <w:ilvl w:val="1"/>
          <w:numId w:val="19"/>
        </w:numPr>
        <w:tabs>
          <w:tab w:val="left" w:leader="none" w:pos="1379"/>
          <w:tab w:val="left" w:leader="none" w:pos="1380"/>
        </w:tabs>
        <w:ind w:left="1872" w:right="0"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32A">
      <w:pPr>
        <w:tabs>
          <w:tab w:val="left" w:leader="none" w:pos="1379"/>
          <w:tab w:val="left" w:leader="none" w:pos="1380"/>
        </w:tabs>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B">
      <w:pPr>
        <w:numPr>
          <w:ilvl w:val="1"/>
          <w:numId w:val="19"/>
        </w:numPr>
        <w:ind w:left="1872" w:right="6"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32C">
      <w:pPr>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D">
      <w:pPr>
        <w:numPr>
          <w:ilvl w:val="1"/>
          <w:numId w:val="19"/>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32E">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numPr>
          <w:ilvl w:val="1"/>
          <w:numId w:val="19"/>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330">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1">
      <w:pPr>
        <w:numPr>
          <w:ilvl w:val="1"/>
          <w:numId w:val="19"/>
        </w:numPr>
        <w:tabs>
          <w:tab w:val="left" w:leader="none" w:pos="1379"/>
          <w:tab w:val="left" w:leader="none" w:pos="1380"/>
        </w:tabs>
        <w:ind w:left="1872" w:right="4" w:hanging="719.9999999999999"/>
        <w:jc w:val="both"/>
        <w:rPr>
          <w:rFonts w:ascii="Arial" w:cs="Arial" w:eastAsia="Arial" w:hAnsi="Arial"/>
          <w:sz w:val="20"/>
          <w:szCs w:val="20"/>
          <w:u w:val="none"/>
        </w:rPr>
      </w:pPr>
      <w:r w:rsidDel="00000000" w:rsidR="00000000" w:rsidRPr="00000000">
        <w:rPr>
          <w:rFonts w:ascii="Arial" w:cs="Arial" w:eastAsia="Arial" w:hAnsi="Arial"/>
          <w:b w:val="1"/>
          <w:sz w:val="20"/>
          <w:szCs w:val="20"/>
          <w:u w:val="single"/>
          <w:rtl w:val="0"/>
        </w:rPr>
        <w:t xml:space="preserve">Grievances concerning harassment, discrimination, or disability may be initiated at Step Two.</w:t>
      </w:r>
      <w:r w:rsidDel="00000000" w:rsidR="00000000" w:rsidRPr="00000000">
        <w:rPr>
          <w:rtl w:val="0"/>
        </w:rPr>
      </w:r>
    </w:p>
    <w:p w:rsidR="00000000" w:rsidDel="00000000" w:rsidP="00000000" w:rsidRDefault="00000000" w:rsidRPr="00000000" w14:paraId="00000332">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33">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34">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p>
    <w:p w:rsidR="00000000" w:rsidDel="00000000" w:rsidP="00000000" w:rsidRDefault="00000000" w:rsidRPr="00000000" w14:paraId="00000335">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336">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337">
      <w:pPr>
        <w:tabs>
          <w:tab w:val="left" w:leader="none" w:pos="660"/>
          <w:tab w:val="left" w:leader="none" w:pos="1020"/>
          <w:tab w:val="left" w:leader="none" w:pos="1440"/>
        </w:tabs>
        <w:spacing w:after="200" w:lineRule="auto"/>
        <w:ind w:left="0" w:right="46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(Positions, employment, compensation, and financial assistance)</w:t>
      </w:r>
    </w:p>
    <w:p w:rsidR="00000000" w:rsidDel="00000000" w:rsidP="00000000" w:rsidRDefault="00000000" w:rsidRPr="00000000" w14:paraId="00000339">
      <w:pPr>
        <w:widowControl w:val="1"/>
        <w:ind w:left="720"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ARTICLE 10 - POSITIONS</w:t>
      </w:r>
      <w:r w:rsidDel="00000000" w:rsidR="00000000" w:rsidRPr="00000000">
        <w:rPr>
          <w:rFonts w:ascii="Arial" w:cs="Arial" w:eastAsia="Arial" w:hAnsi="Arial"/>
          <w:b w:val="1"/>
          <w:sz w:val="20"/>
          <w:szCs w:val="20"/>
          <w:rtl w:val="0"/>
        </w:rPr>
        <w:t xml:space="preserve">, EMPLOYMENT COMPENSATION, AND FINANCIAL ASSISTANCE </w:t>
      </w:r>
      <w:r w:rsidDel="00000000" w:rsidR="00000000" w:rsidRPr="00000000">
        <w:rPr>
          <w:rFonts w:ascii="Arial" w:cs="Arial" w:eastAsia="Arial" w:hAnsi="Arial"/>
          <w:b w:val="1"/>
          <w:strike w:val="1"/>
          <w:sz w:val="20"/>
          <w:szCs w:val="20"/>
          <w:u w:val="single"/>
          <w:rtl w:val="0"/>
        </w:rPr>
        <w:t xml:space="preserve">AND RATES OF PAY </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33A">
      <w:pPr>
        <w:widowControl w:val="1"/>
        <w:ind w:right="4"/>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33B">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(Postings)</w:t>
      </w:r>
    </w:p>
    <w:p w:rsidR="00000000" w:rsidDel="00000000" w:rsidP="00000000" w:rsidRDefault="00000000" w:rsidRPr="00000000" w14:paraId="0000033C">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10.03           POSTINGS</w:t>
      </w:r>
    </w:p>
    <w:p w:rsidR="00000000" w:rsidDel="00000000" w:rsidP="00000000" w:rsidRDefault="00000000" w:rsidRPr="00000000" w14:paraId="0000033D">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33E">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F">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340">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1">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w:t>
      </w:r>
    </w:p>
    <w:p w:rsidR="00000000" w:rsidDel="00000000" w:rsidP="00000000" w:rsidRDefault="00000000" w:rsidRPr="00000000" w14:paraId="00000342">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3">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344">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345">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346">
      <w:pPr>
        <w:ind w:left="720" w:right="120"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(iv</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total wages as per Article 10.02 and Grant In Aid as per Article 10.02;</w:t>
      </w:r>
    </w:p>
    <w:p w:rsidR="00000000" w:rsidDel="00000000" w:rsidP="00000000" w:rsidRDefault="00000000" w:rsidRPr="00000000" w14:paraId="00000347">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 the start and end date of the GAship;</w:t>
      </w:r>
    </w:p>
    <w:p w:rsidR="00000000" w:rsidDel="00000000" w:rsidP="00000000" w:rsidRDefault="00000000" w:rsidRPr="00000000" w14:paraId="00000348">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 application deadline;</w:t>
      </w:r>
    </w:p>
    <w:p w:rsidR="00000000" w:rsidDel="00000000" w:rsidP="00000000" w:rsidRDefault="00000000" w:rsidRPr="00000000" w14:paraId="00000349">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34A">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34B">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w:t>
      </w:r>
    </w:p>
    <w:p w:rsidR="00000000" w:rsidDel="00000000" w:rsidP="00000000" w:rsidRDefault="00000000" w:rsidRPr="00000000" w14:paraId="0000034C">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p>
    <w:p w:rsidR="00000000" w:rsidDel="00000000" w:rsidP="00000000" w:rsidRDefault="00000000" w:rsidRPr="00000000" w14:paraId="0000034D">
      <w:pPr>
        <w:spacing w:before="100" w:lineRule="auto"/>
        <w:ind w:left="0" w:right="1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E">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(GA Financial Assistance (GFA))</w:t>
      </w:r>
    </w:p>
    <w:p w:rsidR="00000000" w:rsidDel="00000000" w:rsidP="00000000" w:rsidRDefault="00000000" w:rsidRPr="00000000" w14:paraId="0000034F">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10.08 </w:t>
      </w:r>
      <w:r w:rsidDel="00000000" w:rsidR="00000000" w:rsidRPr="00000000">
        <w:rPr>
          <w:rFonts w:ascii="Arial" w:cs="Arial" w:eastAsia="Arial" w:hAnsi="Arial"/>
          <w:b w:val="1"/>
          <w:sz w:val="20"/>
          <w:szCs w:val="20"/>
          <w:rtl w:val="0"/>
        </w:rPr>
        <w:t xml:space="preserve">        GA Financial Assistance</w:t>
      </w:r>
      <w:r w:rsidDel="00000000" w:rsidR="00000000" w:rsidRPr="00000000">
        <w:rPr>
          <w:rFonts w:ascii="Arial" w:cs="Arial" w:eastAsia="Arial" w:hAnsi="Arial"/>
          <w:b w:val="1"/>
          <w:sz w:val="20"/>
          <w:szCs w:val="20"/>
          <w:u w:val="single"/>
          <w:rtl w:val="0"/>
        </w:rPr>
        <w:t xml:space="preserve"> (GFA)</w:t>
      </w:r>
    </w:p>
    <w:p w:rsidR="00000000" w:rsidDel="00000000" w:rsidP="00000000" w:rsidRDefault="00000000" w:rsidRPr="00000000" w14:paraId="00000350">
      <w:pPr>
        <w:ind w:left="24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51">
      <w:pPr>
        <w:ind w:left="16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Graduate Student Employees Paying Domestic Fees</w:t>
      </w:r>
    </w:p>
    <w:p w:rsidR="00000000" w:rsidDel="00000000" w:rsidP="00000000" w:rsidRDefault="00000000" w:rsidRPr="00000000" w14:paraId="00000352">
      <w:pPr>
        <w:ind w:left="2421"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53">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domestic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sz w:val="20"/>
          <w:szCs w:val="20"/>
          <w:rtl w:val="0"/>
        </w:rPr>
        <w:t xml:space="preserve">tuition fees shall receive </w:t>
      </w:r>
      <w:r w:rsidDel="00000000" w:rsidR="00000000" w:rsidRPr="00000000">
        <w:rPr>
          <w:rFonts w:ascii="Arial" w:cs="Arial" w:eastAsia="Arial" w:hAnsi="Arial"/>
          <w:b w:val="1"/>
          <w:sz w:val="20"/>
          <w:szCs w:val="20"/>
          <w:u w:val="single"/>
          <w:rtl w:val="0"/>
        </w:rPr>
        <w:t xml:space="preserve">$779</w:t>
      </w:r>
      <w:r w:rsidDel="00000000" w:rsidR="00000000" w:rsidRPr="00000000">
        <w:rPr>
          <w:rFonts w:ascii="Arial" w:cs="Arial" w:eastAsia="Arial" w:hAnsi="Arial"/>
          <w:strike w:val="1"/>
          <w:sz w:val="20"/>
          <w:szCs w:val="20"/>
          <w:rtl w:val="0"/>
        </w:rPr>
        <w:t xml:space="preserve">$708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in the previous academic year had a GAship shall receive </w:t>
      </w:r>
      <w:r w:rsidDel="00000000" w:rsidR="00000000" w:rsidRPr="00000000">
        <w:rPr>
          <w:rFonts w:ascii="Arial" w:cs="Arial" w:eastAsia="Arial" w:hAnsi="Arial"/>
          <w:b w:val="1"/>
          <w:sz w:val="20"/>
          <w:szCs w:val="20"/>
          <w:u w:val="single"/>
          <w:rtl w:val="0"/>
        </w:rPr>
        <w:t xml:space="preserve">$977</w:t>
      </w:r>
      <w:r w:rsidDel="00000000" w:rsidR="00000000" w:rsidRPr="00000000">
        <w:rPr>
          <w:rFonts w:ascii="Arial" w:cs="Arial" w:eastAsia="Arial" w:hAnsi="Arial"/>
          <w:strike w:val="1"/>
          <w:sz w:val="20"/>
          <w:szCs w:val="20"/>
          <w:rtl w:val="0"/>
        </w:rPr>
        <w:t xml:space="preserve">$888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354">
      <w:pPr>
        <w:spacing w:after="200" w:lineRule="auto"/>
        <w:ind w:left="1620" w:right="3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Graduate Student Employees Paying International Fees</w:t>
      </w:r>
    </w:p>
    <w:p w:rsidR="00000000" w:rsidDel="00000000" w:rsidP="00000000" w:rsidRDefault="00000000" w:rsidRPr="00000000" w14:paraId="00000355">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shall receive </w:t>
      </w:r>
      <w:r w:rsidDel="00000000" w:rsidR="00000000" w:rsidRPr="00000000">
        <w:rPr>
          <w:rFonts w:ascii="Arial" w:cs="Arial" w:eastAsia="Arial" w:hAnsi="Arial"/>
          <w:b w:val="1"/>
          <w:sz w:val="20"/>
          <w:szCs w:val="20"/>
          <w:u w:val="single"/>
          <w:rtl w:val="0"/>
        </w:rPr>
        <w:t xml:space="preserve">$1193</w:t>
      </w:r>
      <w:r w:rsidDel="00000000" w:rsidR="00000000" w:rsidRPr="00000000">
        <w:rPr>
          <w:rFonts w:ascii="Arial" w:cs="Arial" w:eastAsia="Arial" w:hAnsi="Arial"/>
          <w:strike w:val="1"/>
          <w:sz w:val="20"/>
          <w:szCs w:val="20"/>
          <w:rtl w:val="0"/>
        </w:rPr>
        <w:t xml:space="preserve">$1085</w:t>
      </w:r>
      <w:r w:rsidDel="00000000" w:rsidR="00000000" w:rsidRPr="00000000">
        <w:rPr>
          <w:rFonts w:ascii="Arial" w:cs="Arial" w:eastAsia="Arial" w:hAnsi="Arial"/>
          <w:sz w:val="20"/>
          <w:szCs w:val="20"/>
          <w:rtl w:val="0"/>
        </w:rPr>
        <w:t xml:space="preserve"> 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rFonts w:ascii="Arial" w:cs="Arial" w:eastAsia="Arial" w:hAnsi="Arial"/>
          <w:sz w:val="20"/>
          <w:szCs w:val="20"/>
          <w:rtl w:val="0"/>
        </w:rPr>
        <w:t xml:space="preserve">Starting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and who in the previous academic year had a GAship shall receive </w:t>
      </w:r>
      <w:r w:rsidDel="00000000" w:rsidR="00000000" w:rsidRPr="00000000">
        <w:rPr>
          <w:rFonts w:ascii="Arial" w:cs="Arial" w:eastAsia="Arial" w:hAnsi="Arial"/>
          <w:b w:val="1"/>
          <w:sz w:val="20"/>
          <w:szCs w:val="20"/>
          <w:u w:val="single"/>
          <w:rtl w:val="0"/>
        </w:rPr>
        <w:t xml:space="preserve">$1424</w:t>
      </w:r>
      <w:r w:rsidDel="00000000" w:rsidR="00000000" w:rsidRPr="00000000">
        <w:rPr>
          <w:rFonts w:ascii="Arial" w:cs="Arial" w:eastAsia="Arial" w:hAnsi="Arial"/>
          <w:strike w:val="1"/>
          <w:sz w:val="20"/>
          <w:szCs w:val="20"/>
          <w:rtl w:val="0"/>
        </w:rPr>
        <w:t xml:space="preserve">$1295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356">
      <w:pPr>
        <w:tabs>
          <w:tab w:val="left" w:leader="none" w:pos="660"/>
          <w:tab w:val="left" w:leader="none" w:pos="1020"/>
          <w:tab w:val="left" w:leader="none" w:pos="1440"/>
        </w:tabs>
        <w:spacing w:after="200" w:lineRule="auto"/>
        <w:ind w:left="1620" w:right="461" w:firstLine="0"/>
        <w:rPr>
          <w:rFonts w:ascii="Arial" w:cs="Arial" w:eastAsia="Arial" w:hAnsi="Arial"/>
          <w:strike w:val="1"/>
          <w:color w:val="ff0000"/>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357">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Unit 1 bargaining unit receive any graduate financial assistance through the Unit 1 collective agreement and accordingly are not eligible for any Unit 3 GA financial assistance under this Article. </w:t>
      </w:r>
    </w:p>
    <w:p w:rsidR="00000000" w:rsidDel="00000000" w:rsidP="00000000" w:rsidRDefault="00000000" w:rsidRPr="00000000" w14:paraId="00000358">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9">
      <w:pPr>
        <w:ind w:left="16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w:t>
      </w:r>
      <w:r w:rsidDel="00000000" w:rsidR="00000000" w:rsidRPr="00000000">
        <w:rPr>
          <w:rFonts w:ascii="Arial" w:cs="Arial" w:eastAsia="Arial" w:hAnsi="Arial"/>
          <w:sz w:val="20"/>
          <w:szCs w:val="20"/>
          <w:rtl w:val="0"/>
        </w:rPr>
        <w:t xml:space="preserve">The Faculty of Graduate Studies will make best efforts to post the financial assistance to students’ accounts within six weeks of the start of the relevant term.</w:t>
      </w:r>
    </w:p>
    <w:p w:rsidR="00000000" w:rsidDel="00000000" w:rsidP="00000000" w:rsidRDefault="00000000" w:rsidRPr="00000000" w14:paraId="0000035A">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B">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w:t>
      </w:r>
    </w:p>
    <w:p w:rsidR="00000000" w:rsidDel="00000000" w:rsidP="00000000" w:rsidRDefault="00000000" w:rsidRPr="00000000" w14:paraId="0000035C">
      <w:pPr>
        <w:ind w:left="9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numPr>
          <w:ilvl w:val="3"/>
          <w:numId w:val="22"/>
        </w:numPr>
        <w:spacing w:after="240" w:lineRule="auto"/>
        <w:ind w:left="709" w:hanging="283"/>
        <w:jc w:val="both"/>
        <w:rPr>
          <w:rFonts w:ascii="Arial" w:cs="Arial" w:eastAsia="Arial" w:hAnsi="Arial"/>
          <w:b w:val="1"/>
          <w:strike w:val="1"/>
          <w:color w:val="ff0000"/>
          <w:sz w:val="20"/>
          <w:szCs w:val="20"/>
        </w:rPr>
      </w:pPr>
      <w:r w:rsidDel="00000000" w:rsidR="00000000" w:rsidRPr="00000000">
        <w:rPr>
          <w:rFonts w:ascii="Arial" w:cs="Arial" w:eastAsia="Arial" w:hAnsi="Arial"/>
          <w:b w:val="1"/>
          <w:strike w:val="1"/>
          <w:color w:val="ff0000"/>
          <w:sz w:val="20"/>
          <w:szCs w:val="20"/>
          <w:rtl w:val="0"/>
        </w:rPr>
        <w:t xml:space="preserve">Article 10 (Funding commitment for priority pool members) </w:t>
      </w:r>
      <w:r w:rsidDel="00000000" w:rsidR="00000000" w:rsidRPr="00000000">
        <w:rPr>
          <w:rFonts w:ascii="Arial" w:cs="Arial" w:eastAsia="Arial" w:hAnsi="Arial"/>
          <w:i w:val="1"/>
          <w:color w:val="ff0000"/>
          <w:sz w:val="20"/>
          <w:szCs w:val="20"/>
          <w:highlight w:val="yellow"/>
          <w:rtl w:val="0"/>
        </w:rPr>
        <w:t xml:space="preserve">[April 12 - Union Withdraws]</w:t>
      </w:r>
      <w:r w:rsidDel="00000000" w:rsidR="00000000" w:rsidRPr="00000000">
        <w:rPr>
          <w:rtl w:val="0"/>
        </w:rPr>
      </w:r>
    </w:p>
    <w:p w:rsidR="00000000" w:rsidDel="00000000" w:rsidP="00000000" w:rsidRDefault="00000000" w:rsidRPr="00000000" w14:paraId="0000035E">
      <w:pPr>
        <w:widowControl w:val="1"/>
        <w:spacing w:line="204.00000545454543" w:lineRule="auto"/>
        <w:ind w:firstLine="720"/>
        <w:rPr>
          <w:rFonts w:ascii="Arial" w:cs="Arial" w:eastAsia="Arial" w:hAnsi="Arial"/>
          <w:b w:val="1"/>
          <w:strike w:val="1"/>
          <w:color w:val="ff0000"/>
          <w:sz w:val="20"/>
          <w:szCs w:val="20"/>
          <w:u w:val="single"/>
        </w:rPr>
      </w:pPr>
      <w:r w:rsidDel="00000000" w:rsidR="00000000" w:rsidRPr="00000000">
        <w:rPr>
          <w:rFonts w:ascii="Arial" w:cs="Arial" w:eastAsia="Arial" w:hAnsi="Arial"/>
          <w:b w:val="1"/>
          <w:strike w:val="1"/>
          <w:color w:val="ff0000"/>
          <w:sz w:val="20"/>
          <w:szCs w:val="20"/>
          <w:u w:val="single"/>
          <w:rtl w:val="0"/>
        </w:rPr>
        <w:t xml:space="preserve">10.10       Funding commitment for priority pool members</w:t>
      </w:r>
    </w:p>
    <w:p w:rsidR="00000000" w:rsidDel="00000000" w:rsidP="00000000" w:rsidRDefault="00000000" w:rsidRPr="00000000" w14:paraId="0000035F">
      <w:pPr>
        <w:widowControl w:val="1"/>
        <w:spacing w:line="204.00000545454543" w:lineRule="auto"/>
        <w:ind w:left="1320" w:hanging="40"/>
        <w:rPr>
          <w:rFonts w:ascii="Arial" w:cs="Arial" w:eastAsia="Arial" w:hAnsi="Arial"/>
          <w:b w:val="1"/>
          <w:strike w:val="1"/>
          <w:color w:val="ff0000"/>
          <w:sz w:val="20"/>
          <w:szCs w:val="20"/>
          <w:u w:val="single"/>
        </w:rPr>
      </w:pPr>
      <w:r w:rsidDel="00000000" w:rsidR="00000000" w:rsidRPr="00000000">
        <w:rPr>
          <w:rFonts w:ascii="Arial" w:cs="Arial" w:eastAsia="Arial" w:hAnsi="Arial"/>
          <w:b w:val="1"/>
          <w:strike w:val="1"/>
          <w:color w:val="ff0000"/>
          <w:sz w:val="20"/>
          <w:szCs w:val="20"/>
          <w:u w:val="single"/>
          <w:rtl w:val="0"/>
        </w:rPr>
        <w:t xml:space="preserve"> </w:t>
      </w:r>
    </w:p>
    <w:p w:rsidR="00000000" w:rsidDel="00000000" w:rsidP="00000000" w:rsidRDefault="00000000" w:rsidRPr="00000000" w14:paraId="00000360">
      <w:pPr>
        <w:widowControl w:val="1"/>
        <w:spacing w:line="204.00000545454543" w:lineRule="auto"/>
        <w:ind w:left="720" w:firstLine="0"/>
        <w:jc w:val="both"/>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strike w:val="1"/>
          <w:color w:val="ff0000"/>
          <w:sz w:val="20"/>
          <w:szCs w:val="20"/>
          <w:u w:val="single"/>
          <w:rtl w:val="0"/>
        </w:rPr>
        <w:t xml:space="preserve">Bargaining unit members who are part of the priority pool (see article 12.03 of the Unit 1 collective agreement) will receive any outstanding funding adjustment </w:t>
      </w:r>
      <w:r w:rsidDel="00000000" w:rsidR="00000000" w:rsidRPr="00000000">
        <w:rPr>
          <w:rFonts w:ascii="Arial" w:cs="Arial" w:eastAsia="Arial" w:hAnsi="Arial"/>
          <w:b w:val="1"/>
          <w:i w:val="1"/>
          <w:strike w:val="1"/>
          <w:color w:val="ff0000"/>
          <w:sz w:val="20"/>
          <w:szCs w:val="20"/>
          <w:u w:val="single"/>
          <w:rtl w:val="0"/>
        </w:rPr>
        <w:t xml:space="preserve">by the final month of each semester. </w:t>
      </w:r>
    </w:p>
    <w:p w:rsidR="00000000" w:rsidDel="00000000" w:rsidP="00000000" w:rsidRDefault="00000000" w:rsidRPr="00000000" w14:paraId="00000361">
      <w:pPr>
        <w:spacing w:after="24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2">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Article 11.05.4 Executive Service</w:t>
      </w:r>
    </w:p>
    <w:p w:rsidR="00000000" w:rsidDel="00000000" w:rsidP="00000000" w:rsidRDefault="00000000" w:rsidRPr="00000000" w14:paraId="00000363">
      <w:pPr>
        <w:tabs>
          <w:tab w:val="left" w:leader="none" w:pos="709"/>
        </w:tabs>
        <w:ind w:left="1710" w:hanging="990"/>
        <w:rPr>
          <w:rFonts w:ascii="Arial" w:cs="Arial" w:eastAsia="Arial" w:hAnsi="Arial"/>
          <w:sz w:val="20"/>
          <w:szCs w:val="20"/>
        </w:rPr>
      </w:pPr>
      <w:r w:rsidDel="00000000" w:rsidR="00000000" w:rsidRPr="00000000">
        <w:rPr>
          <w:rFonts w:ascii="Arial" w:cs="Arial" w:eastAsia="Arial" w:hAnsi="Arial"/>
          <w:sz w:val="20"/>
          <w:szCs w:val="20"/>
          <w:rtl w:val="0"/>
        </w:rPr>
        <w:t xml:space="preserve">11.05.4</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Full time graduate students who have served on the CUPE 3903, CUPE</w:t>
      </w:r>
    </w:p>
    <w:p w:rsidR="00000000" w:rsidDel="00000000" w:rsidP="00000000" w:rsidRDefault="00000000" w:rsidRPr="00000000" w14:paraId="00000364">
      <w:pPr>
        <w:tabs>
          <w:tab w:val="left" w:leader="none" w:pos="1710"/>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Ontario or CUPE National Executive, or OUWCC Executive for at least</w:t>
      </w:r>
    </w:p>
    <w:p w:rsidR="00000000" w:rsidDel="00000000" w:rsidP="00000000" w:rsidRDefault="00000000" w:rsidRPr="00000000" w14:paraId="00000365">
      <w:pPr>
        <w:tabs>
          <w:tab w:val="left" w:leader="none" w:pos="1710"/>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six months may, on the basis of such service, submit petitions for academic</w:t>
      </w:r>
    </w:p>
    <w:p w:rsidR="00000000" w:rsidDel="00000000" w:rsidP="00000000" w:rsidRDefault="00000000" w:rsidRPr="00000000" w14:paraId="00000366">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extensions for a total of eight to twelve months beyond the Faculty of Graduate Studies deadlines Petitions shall be submitted through the Graduate Program</w:t>
      </w:r>
    </w:p>
    <w:p w:rsidR="00000000" w:rsidDel="00000000" w:rsidP="00000000" w:rsidRDefault="00000000" w:rsidRPr="00000000" w14:paraId="00000367">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Directors and copied directly to the Dean When considering petitions based</w:t>
      </w:r>
    </w:p>
    <w:p w:rsidR="00000000" w:rsidDel="00000000" w:rsidP="00000000" w:rsidRDefault="00000000" w:rsidRPr="00000000" w14:paraId="00000368">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 service on the Union Executive, the Dean of Graduate Studies shall take</w:t>
      </w:r>
    </w:p>
    <w:p w:rsidR="00000000" w:rsidDel="00000000" w:rsidP="00000000" w:rsidRDefault="00000000" w:rsidRPr="00000000" w14:paraId="00000369">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into account the effect of such service upon the progress of the student’s work</w:t>
      </w:r>
    </w:p>
    <w:p w:rsidR="00000000" w:rsidDel="00000000" w:rsidP="00000000" w:rsidRDefault="00000000" w:rsidRPr="00000000" w14:paraId="0000036A">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the Dean decides not to grant such a petition, they shall state the reasons</w:t>
      </w:r>
    </w:p>
    <w:p w:rsidR="00000000" w:rsidDel="00000000" w:rsidP="00000000" w:rsidRDefault="00000000" w:rsidRPr="00000000" w14:paraId="0000036B">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their decision in writing to the individual with a copy to the Union Such</w:t>
      </w:r>
    </w:p>
    <w:p w:rsidR="00000000" w:rsidDel="00000000" w:rsidP="00000000" w:rsidRDefault="00000000" w:rsidRPr="00000000" w14:paraId="0000036C">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request shall not be unreasonably denied Petitions of full-time graduate</w:t>
      </w:r>
    </w:p>
    <w:p w:rsidR="00000000" w:rsidDel="00000000" w:rsidP="00000000" w:rsidRDefault="00000000" w:rsidRPr="00000000" w14:paraId="0000036D">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students which are granted shall be granted for full-time status and petitions</w:t>
      </w:r>
    </w:p>
    <w:p w:rsidR="00000000" w:rsidDel="00000000" w:rsidP="00000000" w:rsidRDefault="00000000" w:rsidRPr="00000000" w14:paraId="0000036E">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of part-time students which are granted shall be granted for part-time status</w:t>
      </w:r>
    </w:p>
    <w:p w:rsidR="00000000" w:rsidDel="00000000" w:rsidP="00000000" w:rsidRDefault="00000000" w:rsidRPr="00000000" w14:paraId="0000036F">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 petition for full-time status is granted the individual will be provided with</w:t>
      </w:r>
    </w:p>
    <w:p w:rsidR="00000000" w:rsidDel="00000000" w:rsidP="00000000" w:rsidRDefault="00000000" w:rsidRPr="00000000" w14:paraId="00000370">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funding at a level equivalent in value to the GAship which they held in the</w:t>
      </w:r>
    </w:p>
    <w:p w:rsidR="00000000" w:rsidDel="00000000" w:rsidP="00000000" w:rsidRDefault="00000000" w:rsidRPr="00000000" w14:paraId="00000371">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previous academic year</w:t>
      </w:r>
    </w:p>
    <w:p w:rsidR="00000000" w:rsidDel="00000000" w:rsidP="00000000" w:rsidRDefault="00000000" w:rsidRPr="00000000" w14:paraId="00000372">
      <w:pPr>
        <w:tabs>
          <w:tab w:val="left" w:leader="none" w:pos="709"/>
        </w:tabs>
        <w:ind w:left="171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3">
      <w:pPr>
        <w:tabs>
          <w:tab w:val="left" w:leader="none" w:pos="709"/>
        </w:tabs>
        <w:ind w:left="1710" w:hanging="99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11.05.4(b)In the circumstances in which a full-time graduate student petitions for and is granted an academic extension of  full-time status exceeding PhD 6 for doctoral degree requirements on the basis of the combination of (a) a leave for union service pursuant to article 11.05.4, and (b) a leave for Code-based grounds pursuant to article 11.06, that member shall gain one additional year of priority pool entitlement for PhD 8.</w:t>
      </w:r>
    </w:p>
    <w:p w:rsidR="00000000" w:rsidDel="00000000" w:rsidP="00000000" w:rsidRDefault="00000000" w:rsidRPr="00000000" w14:paraId="00000374">
      <w:pPr>
        <w:tabs>
          <w:tab w:val="left" w:leader="none" w:pos="709"/>
        </w:tabs>
        <w:ind w:left="0" w:firstLine="0"/>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375">
      <w:pPr>
        <w:numPr>
          <w:ilvl w:val="0"/>
          <w:numId w:val="12"/>
        </w:numPr>
        <w:spacing w:after="240" w:lineRule="auto"/>
        <w:ind w:left="72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Article 11.06 Code Based Extension Requests </w:t>
      </w:r>
      <w:r w:rsidDel="00000000" w:rsidR="00000000" w:rsidRPr="00000000">
        <w:rPr>
          <w:rFonts w:ascii="Arial" w:cs="Arial" w:eastAsia="Arial" w:hAnsi="Arial"/>
          <w:i w:val="1"/>
          <w:color w:val="ff0000"/>
          <w:sz w:val="20"/>
          <w:szCs w:val="20"/>
          <w:highlight w:val="yellow"/>
          <w:rtl w:val="0"/>
        </w:rPr>
        <w:t xml:space="preserve">[Agreed to April 12]</w:t>
      </w:r>
      <w:r w:rsidDel="00000000" w:rsidR="00000000" w:rsidRPr="00000000">
        <w:rPr>
          <w:rtl w:val="0"/>
        </w:rPr>
      </w:r>
    </w:p>
    <w:p w:rsidR="00000000" w:rsidDel="00000000" w:rsidP="00000000" w:rsidRDefault="00000000" w:rsidRPr="00000000" w14:paraId="0000037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11.06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77">
      <w:pPr>
        <w:spacing w:line="204" w:lineRule="auto"/>
        <w:ind w:left="1440" w:firstLine="0"/>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378">
      <w:pPr>
        <w:tabs>
          <w:tab w:val="left" w:leader="none" w:pos="660"/>
          <w:tab w:val="left" w:leader="none" w:pos="1020"/>
          <w:tab w:val="left" w:leader="none" w:pos="1440"/>
        </w:tabs>
        <w:spacing w:after="200" w:lineRule="auto"/>
        <w:ind w:left="1134" w:right="46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9">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Article 13.13 </w:t>
      </w:r>
      <w:r w:rsidDel="00000000" w:rsidR="00000000" w:rsidRPr="00000000">
        <w:rPr>
          <w:rFonts w:ascii="Arial" w:cs="Arial" w:eastAsia="Arial" w:hAnsi="Arial"/>
          <w:b w:val="1"/>
          <w:sz w:val="20"/>
          <w:szCs w:val="20"/>
          <w:rtl w:val="0"/>
        </w:rPr>
        <w:t xml:space="preserve">(Extension of Library &amp; Email Privileges) </w:t>
      </w:r>
      <w:r w:rsidDel="00000000" w:rsidR="00000000" w:rsidRPr="00000000">
        <w:rPr>
          <w:rFonts w:ascii="Arial" w:cs="Arial" w:eastAsia="Arial" w:hAnsi="Arial"/>
          <w:b w:val="1"/>
          <w:i w:val="1"/>
          <w:color w:val="ff0000"/>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7A">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13.13</w:t>
        <w:tab/>
        <w:t xml:space="preserve">Employees shall have a continuation of work email access </w:t>
      </w:r>
      <w:r w:rsidDel="00000000" w:rsidR="00000000" w:rsidRPr="00000000">
        <w:rPr>
          <w:rFonts w:ascii="Arial" w:cs="Arial" w:eastAsia="Arial" w:hAnsi="Arial"/>
          <w:b w:val="1"/>
          <w:sz w:val="20"/>
          <w:szCs w:val="20"/>
          <w:u w:val="single"/>
          <w:rtl w:val="0"/>
        </w:rPr>
        <w:t xml:space="preserve">following the completion of their contract for a period of </w:t>
      </w:r>
      <w:r w:rsidDel="00000000" w:rsidR="00000000" w:rsidRPr="00000000">
        <w:rPr>
          <w:rFonts w:ascii="Arial" w:cs="Arial" w:eastAsia="Arial" w:hAnsi="Arial"/>
          <w:b w:val="1"/>
          <w:i w:val="1"/>
          <w:color w:val="ff0000"/>
          <w:sz w:val="20"/>
          <w:szCs w:val="20"/>
          <w:u w:val="single"/>
          <w:rtl w:val="0"/>
        </w:rPr>
        <w:t xml:space="preserve">two </w:t>
      </w:r>
      <w:r w:rsidDel="00000000" w:rsidR="00000000" w:rsidRPr="00000000">
        <w:rPr>
          <w:rFonts w:ascii="Arial" w:cs="Arial" w:eastAsia="Arial" w:hAnsi="Arial"/>
          <w:i w:val="1"/>
          <w:strike w:val="1"/>
          <w:color w:val="ff0000"/>
          <w:sz w:val="20"/>
          <w:szCs w:val="20"/>
          <w:rtl w:val="0"/>
        </w:rPr>
        <w:t xml:space="preserve">three</w:t>
      </w:r>
      <w:r w:rsidDel="00000000" w:rsidR="00000000" w:rsidRPr="00000000">
        <w:rPr>
          <w:rFonts w:ascii="Arial" w:cs="Arial" w:eastAsia="Arial" w:hAnsi="Arial"/>
          <w:b w:val="1"/>
          <w:sz w:val="20"/>
          <w:szCs w:val="20"/>
          <w:u w:val="single"/>
          <w:rtl w:val="0"/>
        </w:rPr>
        <w:t xml:space="preserve"> years.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strike w:val="1"/>
          <w:sz w:val="20"/>
          <w:szCs w:val="20"/>
          <w:rtl w:val="0"/>
        </w:rPr>
        <w:t xml:space="preserve">at least thirty-six </w:t>
      </w:r>
      <w:r w:rsidDel="00000000" w:rsidR="00000000" w:rsidRPr="00000000">
        <w:rPr>
          <w:rFonts w:ascii="Arial" w:cs="Arial" w:eastAsia="Arial" w:hAnsi="Arial"/>
          <w:sz w:val="20"/>
          <w:szCs w:val="20"/>
          <w:rtl w:val="0"/>
        </w:rPr>
        <w:t xml:space="preserve">twelve 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one-year </w:t>
      </w:r>
      <w:r w:rsidDel="00000000" w:rsidR="00000000" w:rsidRPr="00000000">
        <w:rPr>
          <w:rFonts w:ascii="Arial" w:cs="Arial" w:eastAsia="Arial" w:hAnsi="Arial"/>
          <w:strike w:val="1"/>
          <w:sz w:val="20"/>
          <w:szCs w:val="20"/>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37B">
      <w:pPr>
        <w:tabs>
          <w:tab w:val="left" w:leader="none" w:pos="1701"/>
        </w:tabs>
        <w:ind w:left="1701" w:hanging="992"/>
        <w:jc w:val="both"/>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37C">
      <w:pPr>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ab/>
        <w:t xml:space="preserve">The Employer will form a committee comprising three representatives of each party, inclusive of CUPE 3903 staff representatives and Employer Office of Labour Relations representatives, to discuss and investigate the feasibility of providing library and email services to employees beyond the twelve months following the completion of their contract. This will include access to library services, upon request, for former members of the bargaining unit who are no longer paying tuition fees but are working to complete their thesis or dissertation. The first meeting of the committee will take place within three months of the ratification of the 2023–26 collective agreement and will report its conclusions about feasibility by August 31, 2025, unless both parties agree to extend this deadline.</w:t>
      </w:r>
    </w:p>
    <w:p w:rsidR="00000000" w:rsidDel="00000000" w:rsidP="00000000" w:rsidRDefault="00000000" w:rsidRPr="00000000" w14:paraId="0000037D">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7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F">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0">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Letter of Understanding – Employer proposal April 11, 2024</w:t>
      </w:r>
    </w:p>
    <w:p w:rsidR="00000000" w:rsidDel="00000000" w:rsidP="00000000" w:rsidRDefault="00000000" w:rsidRPr="00000000" w14:paraId="00000381">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382">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Feasibility of Email and Library Services for Retirees</w:t>
      </w:r>
    </w:p>
    <w:p w:rsidR="00000000" w:rsidDel="00000000" w:rsidP="00000000" w:rsidRDefault="00000000" w:rsidRPr="00000000" w14:paraId="00000383">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384">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385">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386">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387">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388">
      <w:pPr>
        <w:tabs>
          <w:tab w:val="left" w:leader="none" w:pos="1701"/>
        </w:tabs>
        <w:ind w:left="1701" w:hanging="992"/>
        <w:jc w:val="both"/>
        <w:rPr>
          <w:rFonts w:ascii="Arial" w:cs="Arial" w:eastAsia="Arial" w:hAnsi="Arial"/>
          <w:i w:val="1"/>
          <w:sz w:val="20"/>
          <w:szCs w:val="20"/>
        </w:rPr>
      </w:pPr>
      <w:r w:rsidDel="00000000" w:rsidR="00000000" w:rsidRPr="00000000">
        <w:rPr>
          <w:rFonts w:ascii="Arial" w:cs="Arial" w:eastAsia="Arial" w:hAnsi="Arial"/>
          <w:b w:val="1"/>
          <w:i w:val="1"/>
          <w:color w:val="ff0000"/>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8A">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 (Appointments)</w:t>
      </w:r>
      <w:r w:rsidDel="00000000" w:rsidR="00000000" w:rsidRPr="00000000">
        <w:rPr>
          <w:rtl w:val="0"/>
        </w:rPr>
      </w:r>
    </w:p>
    <w:p w:rsidR="00000000" w:rsidDel="00000000" w:rsidP="00000000" w:rsidRDefault="00000000" w:rsidRPr="00000000" w14:paraId="0000038B">
      <w:pPr>
        <w:ind w:firstLine="709"/>
        <w:jc w:val="both"/>
        <w:rPr>
          <w:rFonts w:ascii="Arial" w:cs="Arial" w:eastAsia="Arial" w:hAnsi="Arial"/>
          <w:b w:val="1"/>
          <w:sz w:val="20"/>
          <w:szCs w:val="20"/>
        </w:rPr>
      </w:pPr>
      <w:bookmarkStart w:colFirst="0" w:colLast="0" w:name="_heading=h.17dp8vu" w:id="10"/>
      <w:bookmarkEnd w:id="10"/>
      <w:r w:rsidDel="00000000" w:rsidR="00000000" w:rsidRPr="00000000">
        <w:rPr>
          <w:rFonts w:ascii="Arial" w:cs="Arial" w:eastAsia="Arial" w:hAnsi="Arial"/>
          <w:b w:val="1"/>
          <w:sz w:val="20"/>
          <w:szCs w:val="20"/>
          <w:rtl w:val="0"/>
        </w:rPr>
        <w:t xml:space="preserve">ARTICLE 15 – </w:t>
      </w:r>
      <w:r w:rsidDel="00000000" w:rsidR="00000000" w:rsidRPr="00000000">
        <w:rPr>
          <w:rFonts w:ascii="Arial" w:cs="Arial" w:eastAsia="Arial" w:hAnsi="Arial"/>
          <w:b w:val="1"/>
          <w:strike w:val="1"/>
          <w:sz w:val="20"/>
          <w:szCs w:val="20"/>
          <w:rtl w:val="0"/>
        </w:rPr>
        <w:t xml:space="preserve">ASSIGNMENTS</w:t>
      </w:r>
      <w:r w:rsidDel="00000000" w:rsidR="00000000" w:rsidRPr="00000000">
        <w:rPr>
          <w:rFonts w:ascii="Arial" w:cs="Arial" w:eastAsia="Arial" w:hAnsi="Arial"/>
          <w:b w:val="1"/>
          <w:sz w:val="20"/>
          <w:szCs w:val="20"/>
          <w:rtl w:val="0"/>
        </w:rPr>
        <w:t xml:space="preserve"> APPOINTMENTS</w:t>
      </w:r>
    </w:p>
    <w:p w:rsidR="00000000" w:rsidDel="00000000" w:rsidP="00000000" w:rsidRDefault="00000000" w:rsidRPr="00000000" w14:paraId="0000038C">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15.02 </w:t>
      </w:r>
    </w:p>
    <w:p w:rsidR="00000000" w:rsidDel="00000000" w:rsidP="00000000" w:rsidRDefault="00000000" w:rsidRPr="00000000" w14:paraId="0000038D">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8E">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graduate program director, normally in conjunction with FGS, has determined the GA appointment assignment, the GA will be notified in writing of the appointment assignment, normally no later than three weeks after the deadline for registration in the relevant term. The notice will include the number of hours, the name of the supervisor and the responsibilities.</w:t>
      </w:r>
    </w:p>
    <w:p w:rsidR="00000000" w:rsidDel="00000000" w:rsidP="00000000" w:rsidRDefault="00000000" w:rsidRPr="00000000" w14:paraId="0000038F">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90">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91">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15.02.2</w:t>
      </w:r>
    </w:p>
    <w:p w:rsidR="00000000" w:rsidDel="00000000" w:rsidP="00000000" w:rsidRDefault="00000000" w:rsidRPr="00000000" w14:paraId="00000392">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When practicable, offers of appointment for the Fall/Winter session will be issued by July 7.</w:t>
      </w:r>
    </w:p>
    <w:p w:rsidR="00000000" w:rsidDel="00000000" w:rsidP="00000000" w:rsidRDefault="00000000" w:rsidRPr="00000000" w14:paraId="00000393">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When practicable, offers of appointment for the Winter session will be made by December 1.</w:t>
      </w:r>
    </w:p>
    <w:p w:rsidR="00000000" w:rsidDel="00000000" w:rsidP="00000000" w:rsidRDefault="00000000" w:rsidRPr="00000000" w14:paraId="00000394">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When practicable, offers of appointment for the Summer Session will be made by April 1.</w:t>
      </w:r>
    </w:p>
    <w:p w:rsidR="00000000" w:rsidDel="00000000" w:rsidP="00000000" w:rsidRDefault="00000000" w:rsidRPr="00000000" w14:paraId="00000395">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96">
      <w:pPr>
        <w:jc w:val="both"/>
        <w:rPr>
          <w:rFonts w:ascii="Arial" w:cs="Arial" w:eastAsia="Arial" w:hAnsi="Arial"/>
          <w:sz w:val="20"/>
          <w:szCs w:val="20"/>
        </w:rPr>
      </w:pP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15.05 </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Appointment dates will normally be effective as of the beginning of the relevant </w:t>
      </w:r>
    </w:p>
    <w:p w:rsidR="00000000" w:rsidDel="00000000" w:rsidP="00000000" w:rsidRDefault="00000000" w:rsidRPr="00000000" w14:paraId="00000397">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term or terms in which the GA is assigned.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Based on the requirements of the position, a half GA’ship may be assigned over more than one term in an academic year. Similarly a full GA’ship may be assigned over more than two terms in an academic year.</w:t>
      </w:r>
    </w:p>
    <w:p w:rsidR="00000000" w:rsidDel="00000000" w:rsidP="00000000" w:rsidRDefault="00000000" w:rsidRPr="00000000" w14:paraId="00000398">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9">
      <w:pPr>
        <w:numPr>
          <w:ilvl w:val="3"/>
          <w:numId w:val="22"/>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 (Protection from Technology Changes)</w:t>
      </w:r>
      <w:r w:rsidDel="00000000" w:rsidR="00000000" w:rsidRPr="00000000">
        <w:rPr>
          <w:rtl w:val="0"/>
        </w:rPr>
      </w:r>
    </w:p>
    <w:p w:rsidR="00000000" w:rsidDel="00000000" w:rsidP="00000000" w:rsidRDefault="00000000" w:rsidRPr="00000000" w14:paraId="0000039A">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15.08</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sz w:val="20"/>
          <w:szCs w:val="20"/>
          <w:rtl w:val="0"/>
        </w:rPr>
        <w:t xml:space="preserve">  </w:t>
        <w:tab/>
        <w:t xml:space="preserve">TECHNOLOGY</w:t>
      </w:r>
    </w:p>
    <w:p w:rsidR="00000000" w:rsidDel="00000000" w:rsidP="00000000" w:rsidRDefault="00000000" w:rsidRPr="00000000" w14:paraId="0000039B">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39C">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on-line applications are required for internal bursaries, scholarships or awards administered by the Faculty of Graduate Studies, hard copy versions of these application forms will be made available to the union at their request on behalf of specific CUPE 3903 employees for whom on-line access is not reasonably available. No Unit 3 employee’s application will be rendered ineligible owing to difficulties with internal electronic applications.</w:t>
      </w:r>
    </w:p>
    <w:p w:rsidR="00000000" w:rsidDel="00000000" w:rsidP="00000000" w:rsidRDefault="00000000" w:rsidRPr="00000000" w14:paraId="0000039D">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If a graduate assistant is unable to perform assigned duties due to a lack of technological skills or knowledge they will be assigned different duties or a different graduate assistantship, with no reduction in their remuneration under Article 10.02.</w:t>
      </w:r>
      <w:r w:rsidDel="00000000" w:rsidR="00000000" w:rsidRPr="00000000">
        <w:rPr>
          <w:rtl w:val="0"/>
        </w:rPr>
      </w:r>
    </w:p>
    <w:p w:rsidR="00000000" w:rsidDel="00000000" w:rsidP="00000000" w:rsidRDefault="00000000" w:rsidRPr="00000000" w14:paraId="0000039E">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15.08.2 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39F">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15.08.3 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sectPr>
      <w:headerReference r:id="rId13"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10T23:11:45Z">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language in (3) is copied from the Employer's April 10 version with our changes to the Employer's language indicated in red.</w:t>
      </w:r>
    </w:p>
  </w:comment>
  <w:comment w:author="CUPE 3903 Bargaining Team" w:id="1" w:date="2024-04-04T21:56:27Z">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A7" w15:done="0"/>
  <w15:commentEx w15:paraId="000003A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4">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lowerRoman"/>
      <w:lvlText w:val="(%1)"/>
      <w:lvlJc w:val="left"/>
      <w:pPr>
        <w:ind w:left="873" w:hanging="361.0000000000001"/>
      </w:pPr>
      <w:rPr>
        <w:rFonts w:ascii="Arial" w:cs="Arial" w:eastAsia="Arial" w:hAnsi="Arial"/>
        <w:sz w:val="22"/>
        <w:szCs w:val="22"/>
      </w:rPr>
    </w:lvl>
    <w:lvl w:ilvl="1">
      <w:start w:val="0"/>
      <w:numFmt w:val="bullet"/>
      <w:lvlText w:val="•"/>
      <w:lvlJc w:val="left"/>
      <w:pPr>
        <w:ind w:left="1548" w:hanging="360.9999999999998"/>
      </w:pPr>
      <w:rPr/>
    </w:lvl>
    <w:lvl w:ilvl="2">
      <w:start w:val="0"/>
      <w:numFmt w:val="bullet"/>
      <w:lvlText w:val="•"/>
      <w:lvlJc w:val="left"/>
      <w:pPr>
        <w:ind w:left="2216" w:hanging="361"/>
      </w:pPr>
      <w:rPr/>
    </w:lvl>
    <w:lvl w:ilvl="3">
      <w:start w:val="0"/>
      <w:numFmt w:val="bullet"/>
      <w:lvlText w:val="•"/>
      <w:lvlJc w:val="left"/>
      <w:pPr>
        <w:ind w:left="2884" w:hanging="361"/>
      </w:pPr>
      <w:rPr/>
    </w:lvl>
    <w:lvl w:ilvl="4">
      <w:start w:val="0"/>
      <w:numFmt w:val="bullet"/>
      <w:lvlText w:val="•"/>
      <w:lvlJc w:val="left"/>
      <w:pPr>
        <w:ind w:left="3552" w:hanging="361.00000000000045"/>
      </w:pPr>
      <w:rPr/>
    </w:lvl>
    <w:lvl w:ilvl="5">
      <w:start w:val="0"/>
      <w:numFmt w:val="bullet"/>
      <w:lvlText w:val="•"/>
      <w:lvlJc w:val="left"/>
      <w:pPr>
        <w:ind w:left="4220" w:hanging="361"/>
      </w:pPr>
      <w:rPr/>
    </w:lvl>
    <w:lvl w:ilvl="6">
      <w:start w:val="0"/>
      <w:numFmt w:val="bullet"/>
      <w:lvlText w:val="•"/>
      <w:lvlJc w:val="left"/>
      <w:pPr>
        <w:ind w:left="4888" w:hanging="361"/>
      </w:pPr>
      <w:rPr/>
    </w:lvl>
    <w:lvl w:ilvl="7">
      <w:start w:val="0"/>
      <w:numFmt w:val="bullet"/>
      <w:lvlText w:val="•"/>
      <w:lvlJc w:val="left"/>
      <w:pPr>
        <w:ind w:left="5556" w:hanging="361"/>
      </w:pPr>
      <w:rPr/>
    </w:lvl>
    <w:lvl w:ilvl="8">
      <w:start w:val="0"/>
      <w:numFmt w:val="bullet"/>
      <w:lvlText w:val="•"/>
      <w:lvlJc w:val="left"/>
      <w:pPr>
        <w:ind w:left="6224" w:hanging="361"/>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644" w:hanging="359.9999999999997"/>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5">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8"/>
      </w:pPr>
      <w:rPr/>
    </w:lvl>
    <w:lvl w:ilvl="3">
      <w:start w:val="1"/>
      <w:numFmt w:val="decimal"/>
      <w:lvlText w:val="%1.%2.%3.%4"/>
      <w:lvlJc w:val="left"/>
      <w:pPr>
        <w:ind w:left="1472" w:hanging="1013.0000000000005"/>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0">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21">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2">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2"/>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0">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1">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37">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38">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character" w:styleId="apple-tab-span" w:customStyle="1">
    <w:name w:val="apple-tab-span"/>
    <w:basedOn w:val="DefaultParagraphFont"/>
    <w:rsid w:val="00A75536"/>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ecentre.yorku.ca/resource/health-safety-well-being/"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eader" Target="header1.xml"/><Relationship Id="rId12" Type="http://schemas.openxmlformats.org/officeDocument/2006/relationships/hyperlink" Target="https://www.yorku.ca/labour/wp-content/uploads/sites/105/2023/09/Unit-3-CA-2020-2023-FINAL-06-06_2.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74vMNYcxFJWO2kleLugZIadaIQ==">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2024-04-03T15:56:00Z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