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6ECB" w14:textId="7259BB7A" w:rsidR="008A0683" w:rsidRPr="0023258E" w:rsidRDefault="400BEC0A" w:rsidP="0F5CAE13">
      <w:pPr>
        <w:pStyle w:val="BodyText"/>
        <w:spacing w:after="120"/>
        <w:jc w:val="center"/>
        <w:rPr>
          <w:rFonts w:asciiTheme="minorHAnsi" w:eastAsiaTheme="minorEastAsia" w:hAnsiTheme="minorHAnsi" w:cstheme="minorHAnsi"/>
          <w:b/>
          <w:bCs/>
          <w:sz w:val="22"/>
          <w:szCs w:val="22"/>
        </w:rPr>
      </w:pPr>
      <w:bookmarkStart w:id="0" w:name="_Hlk118891780"/>
      <w:r w:rsidRPr="0023258E">
        <w:rPr>
          <w:rFonts w:asciiTheme="minorHAnsi" w:eastAsiaTheme="minorEastAsia" w:hAnsiTheme="minorHAnsi" w:cstheme="minorHAnsi"/>
          <w:b/>
          <w:bCs/>
          <w:sz w:val="22"/>
          <w:szCs w:val="22"/>
        </w:rPr>
        <w:t>October 27, 2023</w:t>
      </w:r>
      <w:r w:rsidR="7E517D35" w:rsidRPr="0023258E">
        <w:rPr>
          <w:rFonts w:asciiTheme="minorHAnsi" w:eastAsiaTheme="minorEastAsia" w:hAnsiTheme="minorHAnsi" w:cstheme="minorHAnsi"/>
          <w:b/>
          <w:bCs/>
          <w:sz w:val="22"/>
          <w:szCs w:val="22"/>
        </w:rPr>
        <w:t>,</w:t>
      </w:r>
      <w:r w:rsidRPr="0023258E">
        <w:rPr>
          <w:rFonts w:asciiTheme="minorHAnsi" w:eastAsiaTheme="minorEastAsia" w:hAnsiTheme="minorHAnsi" w:cstheme="minorHAnsi"/>
          <w:b/>
          <w:bCs/>
          <w:sz w:val="22"/>
          <w:szCs w:val="22"/>
        </w:rPr>
        <w:t xml:space="preserve"> </w:t>
      </w:r>
      <w:r w:rsidR="008A0683" w:rsidRPr="0023258E">
        <w:rPr>
          <w:rFonts w:asciiTheme="minorHAnsi" w:eastAsiaTheme="minorEastAsia" w:hAnsiTheme="minorHAnsi" w:cstheme="minorHAnsi"/>
          <w:b/>
          <w:bCs/>
          <w:sz w:val="22"/>
          <w:szCs w:val="22"/>
        </w:rPr>
        <w:t xml:space="preserve">Employer Without Prejudice or Precedent </w:t>
      </w:r>
      <w:r w:rsidR="6DDCE49F" w:rsidRPr="0023258E">
        <w:rPr>
          <w:rFonts w:asciiTheme="minorHAnsi" w:eastAsiaTheme="minorEastAsia" w:hAnsiTheme="minorHAnsi" w:cstheme="minorHAnsi"/>
          <w:b/>
          <w:bCs/>
          <w:sz w:val="22"/>
          <w:szCs w:val="22"/>
        </w:rPr>
        <w:t>F</w:t>
      </w:r>
      <w:r w:rsidR="59FBA921" w:rsidRPr="0023258E">
        <w:rPr>
          <w:rFonts w:asciiTheme="minorHAnsi" w:eastAsiaTheme="minorEastAsia" w:hAnsiTheme="minorHAnsi" w:cstheme="minorHAnsi"/>
          <w:b/>
          <w:bCs/>
          <w:sz w:val="22"/>
          <w:szCs w:val="22"/>
        </w:rPr>
        <w:t>ramework</w:t>
      </w:r>
      <w:r w:rsidR="008A0683" w:rsidRPr="0023258E">
        <w:rPr>
          <w:rFonts w:asciiTheme="minorHAnsi" w:eastAsiaTheme="minorEastAsia" w:hAnsiTheme="minorHAnsi" w:cstheme="minorHAnsi"/>
          <w:b/>
          <w:bCs/>
          <w:sz w:val="22"/>
          <w:szCs w:val="22"/>
        </w:rPr>
        <w:t xml:space="preserve"> for Settlement </w:t>
      </w:r>
    </w:p>
    <w:p w14:paraId="57661EC5" w14:textId="5FCF1FE8" w:rsidR="0FA50DAB" w:rsidRPr="0023258E" w:rsidRDefault="0FA50DAB" w:rsidP="0FA50DAB">
      <w:pPr>
        <w:pStyle w:val="BodyText"/>
        <w:jc w:val="center"/>
        <w:rPr>
          <w:rFonts w:asciiTheme="minorHAnsi" w:eastAsiaTheme="minorEastAsia" w:hAnsiTheme="minorHAnsi" w:cstheme="minorHAnsi"/>
          <w:b/>
          <w:bCs/>
          <w:sz w:val="22"/>
          <w:szCs w:val="22"/>
        </w:rPr>
      </w:pPr>
    </w:p>
    <w:p w14:paraId="1CDA4062" w14:textId="77777777" w:rsidR="008A0683" w:rsidRPr="0023258E" w:rsidRDefault="008A0683" w:rsidP="0FA50DAB">
      <w:pPr>
        <w:pStyle w:val="BodyText"/>
        <w:spacing w:after="120"/>
        <w:jc w:val="center"/>
        <w:rPr>
          <w:rFonts w:asciiTheme="minorHAnsi" w:eastAsiaTheme="minorEastAsia" w:hAnsiTheme="minorHAnsi" w:cstheme="minorHAnsi"/>
          <w:b/>
          <w:bCs/>
          <w:sz w:val="22"/>
          <w:szCs w:val="22"/>
        </w:rPr>
      </w:pPr>
      <w:r w:rsidRPr="0023258E">
        <w:rPr>
          <w:rFonts w:asciiTheme="minorHAnsi" w:eastAsiaTheme="minorEastAsia" w:hAnsiTheme="minorHAnsi" w:cstheme="minorHAnsi"/>
          <w:b/>
          <w:bCs/>
          <w:sz w:val="22"/>
          <w:szCs w:val="22"/>
        </w:rPr>
        <w:t>IN THE MATTER OF NEGOTIATIONS FOR A RENEWAL COLLECTIVE AGREEMENT FOR UNIT 1</w:t>
      </w:r>
    </w:p>
    <w:p w14:paraId="7BE4B2E2" w14:textId="77777777" w:rsidR="008A0683" w:rsidRPr="0023258E" w:rsidRDefault="008A0683" w:rsidP="0FA50DAB">
      <w:pPr>
        <w:pStyle w:val="BodyText"/>
        <w:spacing w:after="120"/>
        <w:rPr>
          <w:rFonts w:asciiTheme="minorHAnsi" w:eastAsiaTheme="minorEastAsia" w:hAnsiTheme="minorHAnsi" w:cstheme="minorHAnsi"/>
          <w:sz w:val="22"/>
          <w:szCs w:val="22"/>
        </w:rPr>
      </w:pPr>
    </w:p>
    <w:p w14:paraId="0FAF8CA7" w14:textId="77777777" w:rsidR="008A0683" w:rsidRPr="0023258E" w:rsidRDefault="008A0683" w:rsidP="0FA50DAB">
      <w:pPr>
        <w:pStyle w:val="BodyText"/>
        <w:spacing w:after="120"/>
        <w:rPr>
          <w:rFonts w:asciiTheme="minorHAnsi" w:eastAsiaTheme="minorEastAsia" w:hAnsiTheme="minorHAnsi" w:cstheme="minorHAnsi"/>
          <w:sz w:val="22"/>
          <w:szCs w:val="22"/>
        </w:rPr>
      </w:pPr>
      <w:r w:rsidRPr="0023258E">
        <w:rPr>
          <w:rFonts w:asciiTheme="minorHAnsi" w:eastAsiaTheme="minorEastAsia" w:hAnsiTheme="minorHAnsi" w:cstheme="minorHAnsi"/>
          <w:sz w:val="22"/>
          <w:szCs w:val="22"/>
        </w:rPr>
        <w:t xml:space="preserve">B E T W E </w:t>
      </w:r>
      <w:proofErr w:type="spellStart"/>
      <w:r w:rsidRPr="0023258E">
        <w:rPr>
          <w:rFonts w:asciiTheme="minorHAnsi" w:eastAsiaTheme="minorEastAsia" w:hAnsiTheme="minorHAnsi" w:cstheme="minorHAnsi"/>
          <w:sz w:val="22"/>
          <w:szCs w:val="22"/>
        </w:rPr>
        <w:t>E</w:t>
      </w:r>
      <w:proofErr w:type="spellEnd"/>
      <w:r w:rsidRPr="0023258E">
        <w:rPr>
          <w:rFonts w:asciiTheme="minorHAnsi" w:eastAsiaTheme="minorEastAsia" w:hAnsiTheme="minorHAnsi" w:cstheme="minorHAnsi"/>
          <w:sz w:val="22"/>
          <w:szCs w:val="22"/>
        </w:rPr>
        <w:t xml:space="preserve"> N:</w:t>
      </w:r>
    </w:p>
    <w:p w14:paraId="5CB3A295" w14:textId="77777777" w:rsidR="008A0683" w:rsidRPr="0023258E" w:rsidRDefault="008A0683" w:rsidP="0FA50DAB">
      <w:pPr>
        <w:pStyle w:val="BodyText"/>
        <w:spacing w:after="120"/>
        <w:jc w:val="center"/>
        <w:rPr>
          <w:rFonts w:asciiTheme="minorHAnsi" w:eastAsiaTheme="minorEastAsia" w:hAnsiTheme="minorHAnsi" w:cstheme="minorHAnsi"/>
          <w:b/>
          <w:bCs/>
          <w:sz w:val="22"/>
          <w:szCs w:val="22"/>
        </w:rPr>
      </w:pPr>
      <w:r w:rsidRPr="0023258E">
        <w:rPr>
          <w:rFonts w:asciiTheme="minorHAnsi" w:eastAsiaTheme="minorEastAsia" w:hAnsiTheme="minorHAnsi" w:cstheme="minorHAnsi"/>
          <w:b/>
          <w:bCs/>
          <w:sz w:val="22"/>
          <w:szCs w:val="22"/>
        </w:rPr>
        <w:t>YORK UNIVERSITY</w:t>
      </w:r>
    </w:p>
    <w:p w14:paraId="74F26AC6" w14:textId="27A4AEC3" w:rsidR="008A0683" w:rsidRPr="0023258E" w:rsidRDefault="008A0683" w:rsidP="0FA50DAB">
      <w:pPr>
        <w:pStyle w:val="BodyText"/>
        <w:spacing w:after="120"/>
        <w:jc w:val="right"/>
        <w:rPr>
          <w:rFonts w:asciiTheme="minorHAnsi" w:eastAsiaTheme="minorEastAsia" w:hAnsiTheme="minorHAnsi" w:cstheme="minorHAnsi"/>
          <w:b/>
          <w:bCs/>
          <w:sz w:val="22"/>
          <w:szCs w:val="22"/>
        </w:rPr>
      </w:pPr>
      <w:r w:rsidRPr="0023258E">
        <w:rPr>
          <w:rFonts w:asciiTheme="minorHAnsi" w:eastAsiaTheme="minorEastAsia" w:hAnsiTheme="minorHAnsi" w:cstheme="minorHAnsi"/>
          <w:b/>
          <w:bCs/>
          <w:sz w:val="22"/>
          <w:szCs w:val="22"/>
        </w:rPr>
        <w:t>(the “Employer”)</w:t>
      </w:r>
    </w:p>
    <w:p w14:paraId="12F7140F" w14:textId="77777777" w:rsidR="008A0683" w:rsidRPr="0023258E" w:rsidRDefault="008A0683" w:rsidP="0FA50DAB">
      <w:pPr>
        <w:pStyle w:val="BodyText"/>
        <w:spacing w:after="120"/>
        <w:jc w:val="center"/>
        <w:rPr>
          <w:rFonts w:asciiTheme="minorHAnsi" w:eastAsiaTheme="minorEastAsia" w:hAnsiTheme="minorHAnsi" w:cstheme="minorHAnsi"/>
          <w:b/>
          <w:bCs/>
          <w:sz w:val="22"/>
          <w:szCs w:val="22"/>
        </w:rPr>
      </w:pPr>
      <w:r w:rsidRPr="0023258E">
        <w:rPr>
          <w:rFonts w:asciiTheme="minorHAnsi" w:eastAsiaTheme="minorEastAsia" w:hAnsiTheme="minorHAnsi" w:cstheme="minorHAnsi"/>
          <w:b/>
          <w:bCs/>
          <w:sz w:val="22"/>
          <w:szCs w:val="22"/>
        </w:rPr>
        <w:t>- and –</w:t>
      </w:r>
    </w:p>
    <w:p w14:paraId="2BC94D1B" w14:textId="77777777" w:rsidR="008A0683" w:rsidRPr="0023258E" w:rsidRDefault="008A0683" w:rsidP="0FA50DAB">
      <w:pPr>
        <w:pStyle w:val="BodyText"/>
        <w:spacing w:after="120"/>
        <w:jc w:val="center"/>
        <w:rPr>
          <w:rFonts w:asciiTheme="minorHAnsi" w:eastAsiaTheme="minorEastAsia" w:hAnsiTheme="minorHAnsi" w:cstheme="minorHAnsi"/>
          <w:b/>
          <w:bCs/>
          <w:sz w:val="22"/>
          <w:szCs w:val="22"/>
        </w:rPr>
      </w:pPr>
    </w:p>
    <w:p w14:paraId="649FCD7D" w14:textId="77777777" w:rsidR="008A0683" w:rsidRPr="0023258E" w:rsidRDefault="008A0683" w:rsidP="0FA50DAB">
      <w:pPr>
        <w:pStyle w:val="BodyText"/>
        <w:spacing w:after="120"/>
        <w:jc w:val="center"/>
        <w:rPr>
          <w:rFonts w:asciiTheme="minorHAnsi" w:eastAsiaTheme="minorEastAsia" w:hAnsiTheme="minorHAnsi" w:cstheme="minorHAnsi"/>
          <w:b/>
          <w:bCs/>
          <w:sz w:val="22"/>
          <w:szCs w:val="22"/>
        </w:rPr>
      </w:pPr>
      <w:r w:rsidRPr="0023258E">
        <w:rPr>
          <w:rFonts w:asciiTheme="minorHAnsi" w:eastAsiaTheme="minorEastAsia" w:hAnsiTheme="minorHAnsi" w:cstheme="minorHAnsi"/>
          <w:b/>
          <w:bCs/>
          <w:sz w:val="22"/>
          <w:szCs w:val="22"/>
        </w:rPr>
        <w:t>CANADIAN UNION OF PUBLIC EMPLOYEES LOCAL 3903</w:t>
      </w:r>
    </w:p>
    <w:p w14:paraId="15983240" w14:textId="3C86DD0B" w:rsidR="008A0683" w:rsidRPr="0023258E" w:rsidRDefault="008A0683" w:rsidP="0FA50DAB">
      <w:pPr>
        <w:pStyle w:val="BodyText"/>
        <w:spacing w:after="120"/>
        <w:jc w:val="right"/>
        <w:rPr>
          <w:rFonts w:asciiTheme="minorHAnsi" w:eastAsiaTheme="minorEastAsia" w:hAnsiTheme="minorHAnsi" w:cstheme="minorHAnsi"/>
          <w:b/>
          <w:bCs/>
          <w:sz w:val="22"/>
          <w:szCs w:val="22"/>
        </w:rPr>
      </w:pPr>
      <w:r w:rsidRPr="0023258E">
        <w:rPr>
          <w:rFonts w:asciiTheme="minorHAnsi" w:eastAsiaTheme="minorEastAsia" w:hAnsiTheme="minorHAnsi" w:cstheme="minorHAnsi"/>
          <w:b/>
          <w:bCs/>
          <w:sz w:val="22"/>
          <w:szCs w:val="22"/>
        </w:rPr>
        <w:t>(the “Union”)</w:t>
      </w:r>
    </w:p>
    <w:p w14:paraId="0ACC866A" w14:textId="77777777" w:rsidR="008A0683" w:rsidRPr="0023258E" w:rsidRDefault="008A0683" w:rsidP="0FA50DAB">
      <w:pPr>
        <w:pStyle w:val="BodyText"/>
        <w:spacing w:after="120"/>
        <w:jc w:val="center"/>
        <w:rPr>
          <w:rFonts w:asciiTheme="minorHAnsi" w:eastAsiaTheme="minorEastAsia" w:hAnsiTheme="minorHAnsi" w:cstheme="minorHAnsi"/>
          <w:b/>
          <w:bCs/>
          <w:color w:val="000000" w:themeColor="text1"/>
          <w:sz w:val="22"/>
          <w:szCs w:val="22"/>
        </w:rPr>
      </w:pPr>
      <w:r w:rsidRPr="0023258E">
        <w:rPr>
          <w:rFonts w:asciiTheme="minorHAnsi" w:eastAsiaTheme="minorEastAsia" w:hAnsiTheme="minorHAnsi" w:cstheme="minorHAnsi"/>
          <w:b/>
          <w:bCs/>
          <w:color w:val="000000" w:themeColor="text1"/>
          <w:sz w:val="22"/>
          <w:szCs w:val="22"/>
        </w:rPr>
        <w:t xml:space="preserve">MEMORANDUM OF SETTLEMENT FOR A RENEWAL </w:t>
      </w:r>
    </w:p>
    <w:p w14:paraId="634D36B8" w14:textId="77777777" w:rsidR="008A0683" w:rsidRPr="0023258E" w:rsidRDefault="008A0683" w:rsidP="0FA50DAB">
      <w:pPr>
        <w:pStyle w:val="BodyText"/>
        <w:spacing w:after="120"/>
        <w:jc w:val="center"/>
        <w:rPr>
          <w:rFonts w:asciiTheme="minorHAnsi" w:eastAsiaTheme="minorEastAsia" w:hAnsiTheme="minorHAnsi" w:cstheme="minorHAnsi"/>
          <w:b/>
          <w:bCs/>
          <w:color w:val="000000" w:themeColor="text1"/>
          <w:sz w:val="22"/>
          <w:szCs w:val="22"/>
        </w:rPr>
      </w:pPr>
      <w:r w:rsidRPr="0023258E">
        <w:rPr>
          <w:rFonts w:asciiTheme="minorHAnsi" w:eastAsiaTheme="minorEastAsia" w:hAnsiTheme="minorHAnsi" w:cstheme="minorHAnsi"/>
          <w:b/>
          <w:bCs/>
          <w:color w:val="000000" w:themeColor="text1"/>
          <w:sz w:val="22"/>
          <w:szCs w:val="22"/>
        </w:rPr>
        <w:t>COLLECTIVE AGREEMENT – UNIT 1</w:t>
      </w:r>
    </w:p>
    <w:p w14:paraId="2439231D" w14:textId="77777777" w:rsidR="008A0683" w:rsidRPr="0023258E" w:rsidRDefault="008A0683" w:rsidP="0023258E">
      <w:pPr>
        <w:pStyle w:val="BodyText"/>
        <w:rPr>
          <w:rFonts w:asciiTheme="minorHAnsi" w:hAnsiTheme="minorHAnsi" w:cstheme="minorHAnsi"/>
          <w:sz w:val="22"/>
          <w:szCs w:val="22"/>
        </w:rPr>
      </w:pPr>
    </w:p>
    <w:p w14:paraId="3C26A1CC" w14:textId="5DC2E0F4" w:rsidR="2177A416" w:rsidRPr="0023258E" w:rsidRDefault="464DC8EE" w:rsidP="0023258E">
      <w:pPr>
        <w:pStyle w:val="ListParagraph"/>
        <w:widowControl/>
        <w:numPr>
          <w:ilvl w:val="0"/>
          <w:numId w:val="71"/>
        </w:numPr>
        <w:contextualSpacing/>
        <w:jc w:val="left"/>
        <w:rPr>
          <w:rFonts w:asciiTheme="minorHAnsi" w:hAnsiTheme="minorHAnsi" w:cstheme="minorHAnsi"/>
        </w:rPr>
      </w:pPr>
      <w:r w:rsidRPr="0023258E">
        <w:rPr>
          <w:rFonts w:asciiTheme="minorHAnsi" w:eastAsia="Calibri" w:hAnsiTheme="minorHAnsi" w:cstheme="minorHAnsi"/>
        </w:rPr>
        <w:t xml:space="preserve">This Memorandum of Settlement is tabled without prejudice to the employer’s tabling of amended </w:t>
      </w:r>
      <w:r w:rsidR="624F10C7" w:rsidRPr="0023258E">
        <w:rPr>
          <w:rFonts w:asciiTheme="minorHAnsi" w:eastAsia="Calibri" w:hAnsiTheme="minorHAnsi" w:cstheme="minorHAnsi"/>
        </w:rPr>
        <w:t xml:space="preserve">or new </w:t>
      </w:r>
      <w:r w:rsidRPr="0023258E">
        <w:rPr>
          <w:rFonts w:asciiTheme="minorHAnsi" w:eastAsia="Calibri" w:hAnsiTheme="minorHAnsi" w:cstheme="minorHAnsi"/>
        </w:rPr>
        <w:t xml:space="preserve">proposals in the course of collective bargaining from </w:t>
      </w:r>
      <w:r w:rsidR="11909094" w:rsidRPr="0023258E">
        <w:rPr>
          <w:rFonts w:asciiTheme="minorHAnsi" w:eastAsia="Calibri" w:hAnsiTheme="minorHAnsi" w:cstheme="minorHAnsi"/>
        </w:rPr>
        <w:t>October 27 to November 30</w:t>
      </w:r>
      <w:r w:rsidRPr="0023258E">
        <w:rPr>
          <w:rFonts w:asciiTheme="minorHAnsi" w:eastAsia="Calibri" w:hAnsiTheme="minorHAnsi" w:cstheme="minorHAnsi"/>
        </w:rPr>
        <w:t xml:space="preserve">, 2023. </w:t>
      </w:r>
    </w:p>
    <w:p w14:paraId="63CD5702" w14:textId="204338FD" w:rsidR="0FA50DAB" w:rsidRPr="0023258E" w:rsidRDefault="0FA50DAB" w:rsidP="0023258E">
      <w:pPr>
        <w:rPr>
          <w:rFonts w:asciiTheme="minorHAnsi" w:hAnsiTheme="minorHAnsi" w:cstheme="minorHAnsi"/>
        </w:rPr>
      </w:pPr>
    </w:p>
    <w:p w14:paraId="311AB132" w14:textId="427FEB50" w:rsidR="2177A416" w:rsidRPr="0023258E" w:rsidRDefault="464DC8EE" w:rsidP="0023258E">
      <w:pPr>
        <w:pStyle w:val="ListParagraph"/>
        <w:numPr>
          <w:ilvl w:val="0"/>
          <w:numId w:val="71"/>
        </w:numPr>
        <w:rPr>
          <w:rFonts w:asciiTheme="minorHAnsi" w:hAnsiTheme="minorHAnsi" w:cstheme="minorHAnsi"/>
        </w:rPr>
      </w:pPr>
      <w:r w:rsidRPr="0023258E">
        <w:rPr>
          <w:rFonts w:asciiTheme="minorHAnsi" w:eastAsia="Calibri" w:hAnsiTheme="minorHAnsi" w:cstheme="minorHAnsi"/>
        </w:rPr>
        <w:t>The term of the renewal collective agreement shall be from September 1, 2023</w:t>
      </w:r>
      <w:r w:rsidR="20F3F5F9" w:rsidRPr="0023258E">
        <w:rPr>
          <w:rFonts w:asciiTheme="minorHAnsi" w:eastAsia="Calibri" w:hAnsiTheme="minorHAnsi" w:cstheme="minorHAnsi"/>
        </w:rPr>
        <w:t>,</w:t>
      </w:r>
      <w:r w:rsidRPr="0023258E">
        <w:rPr>
          <w:rFonts w:asciiTheme="minorHAnsi" w:eastAsia="Calibri" w:hAnsiTheme="minorHAnsi" w:cstheme="minorHAnsi"/>
        </w:rPr>
        <w:t xml:space="preserve"> to August 31, 202</w:t>
      </w:r>
      <w:r w:rsidR="16965283" w:rsidRPr="0023258E">
        <w:rPr>
          <w:rFonts w:asciiTheme="minorHAnsi" w:eastAsia="Calibri" w:hAnsiTheme="minorHAnsi" w:cstheme="minorHAnsi"/>
        </w:rPr>
        <w:t>6</w:t>
      </w:r>
      <w:r w:rsidR="215B11EE" w:rsidRPr="0023258E">
        <w:rPr>
          <w:rFonts w:asciiTheme="minorHAnsi" w:eastAsia="Calibri" w:hAnsiTheme="minorHAnsi" w:cstheme="minorHAnsi"/>
        </w:rPr>
        <w:t>,</w:t>
      </w:r>
      <w:r w:rsidRPr="0023258E">
        <w:rPr>
          <w:rFonts w:asciiTheme="minorHAnsi" w:eastAsia="Calibri" w:hAnsiTheme="minorHAnsi" w:cstheme="minorHAnsi"/>
        </w:rPr>
        <w:t xml:space="preserve"> and shall have no retroactive effect whatsoever other than as expressly set out herein.</w:t>
      </w:r>
    </w:p>
    <w:p w14:paraId="52E3F8CB" w14:textId="4E2A0F4B" w:rsidR="0FA50DAB" w:rsidRPr="0023258E" w:rsidRDefault="0FA50DAB" w:rsidP="0023258E">
      <w:pPr>
        <w:rPr>
          <w:rFonts w:asciiTheme="minorHAnsi" w:hAnsiTheme="minorHAnsi" w:cstheme="minorHAnsi"/>
        </w:rPr>
      </w:pPr>
    </w:p>
    <w:p w14:paraId="3FADE703" w14:textId="423F0BEF" w:rsidR="2177A416" w:rsidRPr="0023258E" w:rsidRDefault="464DC8EE" w:rsidP="0023258E">
      <w:pPr>
        <w:pStyle w:val="ListParagraph"/>
        <w:numPr>
          <w:ilvl w:val="0"/>
          <w:numId w:val="71"/>
        </w:numPr>
        <w:rPr>
          <w:rFonts w:asciiTheme="minorHAnsi" w:eastAsia="Calibri" w:hAnsiTheme="minorHAnsi" w:cstheme="minorHAnsi"/>
        </w:rPr>
      </w:pPr>
      <w:r w:rsidRPr="0023258E">
        <w:rPr>
          <w:rFonts w:asciiTheme="minorHAnsi" w:eastAsia="Calibri" w:hAnsiTheme="minorHAnsi" w:cstheme="minorHAnsi"/>
        </w:rPr>
        <w:t>Employees in the bargaining unit as of the date of ratification will receive a lump sum payment, less deductions required by law, in an amount equivalent to the difference between the wages they received from September 1, 202</w:t>
      </w:r>
      <w:r w:rsidR="26D65A3B" w:rsidRPr="0023258E">
        <w:rPr>
          <w:rFonts w:asciiTheme="minorHAnsi" w:eastAsia="Calibri" w:hAnsiTheme="minorHAnsi" w:cstheme="minorHAnsi"/>
        </w:rPr>
        <w:t>3</w:t>
      </w:r>
      <w:r w:rsidRPr="0023258E">
        <w:rPr>
          <w:rFonts w:asciiTheme="minorHAnsi" w:eastAsia="Calibri" w:hAnsiTheme="minorHAnsi" w:cstheme="minorHAnsi"/>
        </w:rPr>
        <w:t xml:space="preserve"> up to the date of ratification and what they would have received during the same period of time had the wage rates been increased effective September 1, 202</w:t>
      </w:r>
      <w:r w:rsidR="41300D3D" w:rsidRPr="0023258E">
        <w:rPr>
          <w:rFonts w:asciiTheme="minorHAnsi" w:eastAsia="Calibri" w:hAnsiTheme="minorHAnsi" w:cstheme="minorHAnsi"/>
        </w:rPr>
        <w:t>3</w:t>
      </w:r>
      <w:r w:rsidRPr="0023258E">
        <w:rPr>
          <w:rFonts w:asciiTheme="minorHAnsi" w:eastAsia="Calibri" w:hAnsiTheme="minorHAnsi" w:cstheme="minorHAnsi"/>
        </w:rPr>
        <w:t xml:space="preserve"> by </w:t>
      </w:r>
      <w:r w:rsidR="499FB25B" w:rsidRPr="0023258E">
        <w:rPr>
          <w:rFonts w:asciiTheme="minorHAnsi" w:eastAsia="Calibri" w:hAnsiTheme="minorHAnsi" w:cstheme="minorHAnsi"/>
        </w:rPr>
        <w:t>3.0</w:t>
      </w:r>
      <w:r w:rsidRPr="0023258E">
        <w:rPr>
          <w:rFonts w:asciiTheme="minorHAnsi" w:eastAsia="Calibri" w:hAnsiTheme="minorHAnsi" w:cstheme="minorHAnsi"/>
        </w:rPr>
        <w:t>%. These payments will be made on a regular monthly pay date as expeditiously as practicable following ratification of this Memorandum of Settlement for a Renewal Collective Agreement by both parties.</w:t>
      </w:r>
    </w:p>
    <w:p w14:paraId="1865FDAB" w14:textId="4F0A4A2D" w:rsidR="0FA50DAB" w:rsidRPr="0023258E" w:rsidRDefault="0FA50DAB" w:rsidP="0023258E">
      <w:pPr>
        <w:rPr>
          <w:rFonts w:asciiTheme="minorHAnsi" w:hAnsiTheme="minorHAnsi" w:cstheme="minorHAnsi"/>
        </w:rPr>
      </w:pPr>
    </w:p>
    <w:p w14:paraId="7BAB2B30" w14:textId="4F512AB1" w:rsidR="2177A416" w:rsidRPr="0023258E" w:rsidRDefault="2177A416" w:rsidP="0023258E">
      <w:pPr>
        <w:pStyle w:val="ListParagraph"/>
        <w:numPr>
          <w:ilvl w:val="0"/>
          <w:numId w:val="71"/>
        </w:numPr>
        <w:rPr>
          <w:rFonts w:asciiTheme="minorHAnsi" w:hAnsiTheme="minorHAnsi" w:cstheme="minorHAnsi"/>
        </w:rPr>
      </w:pPr>
      <w:r w:rsidRPr="0023258E">
        <w:rPr>
          <w:rFonts w:asciiTheme="minorHAnsi" w:eastAsia="Calibri" w:hAnsiTheme="minorHAnsi" w:cstheme="minorHAnsi"/>
        </w:rPr>
        <w:t>The renewal collective agreement shall be in the same form as the predecessor 20</w:t>
      </w:r>
      <w:r w:rsidR="00403360" w:rsidRPr="0023258E">
        <w:rPr>
          <w:rFonts w:asciiTheme="minorHAnsi" w:eastAsia="Calibri" w:hAnsiTheme="minorHAnsi" w:cstheme="minorHAnsi"/>
        </w:rPr>
        <w:t>20</w:t>
      </w:r>
      <w:r w:rsidRPr="0023258E">
        <w:rPr>
          <w:rFonts w:asciiTheme="minorHAnsi" w:eastAsia="Calibri" w:hAnsiTheme="minorHAnsi" w:cstheme="minorHAnsi"/>
        </w:rPr>
        <w:t>-2</w:t>
      </w:r>
      <w:r w:rsidR="00403360" w:rsidRPr="0023258E">
        <w:rPr>
          <w:rFonts w:asciiTheme="minorHAnsi" w:eastAsia="Calibri" w:hAnsiTheme="minorHAnsi" w:cstheme="minorHAnsi"/>
        </w:rPr>
        <w:t>3</w:t>
      </w:r>
      <w:r w:rsidRPr="0023258E">
        <w:rPr>
          <w:rFonts w:asciiTheme="minorHAnsi" w:eastAsia="Calibri" w:hAnsiTheme="minorHAnsi" w:cstheme="minorHAnsi"/>
        </w:rPr>
        <w:t xml:space="preserve"> Collective Agreement other than as modified by Schedule “A”, “B” and “C” to this Memorandum of Settlement. </w:t>
      </w:r>
    </w:p>
    <w:p w14:paraId="3762F422" w14:textId="6B07BAC1" w:rsidR="0FA50DAB" w:rsidRPr="0023258E" w:rsidRDefault="0FA50DAB" w:rsidP="0023258E">
      <w:pPr>
        <w:rPr>
          <w:rFonts w:asciiTheme="minorHAnsi" w:hAnsiTheme="minorHAnsi" w:cstheme="minorHAnsi"/>
        </w:rPr>
      </w:pPr>
    </w:p>
    <w:p w14:paraId="68607F5E" w14:textId="20AB644D" w:rsidR="2177A416" w:rsidRPr="0023258E" w:rsidRDefault="2177A416" w:rsidP="0023258E">
      <w:pPr>
        <w:pStyle w:val="ListParagraph"/>
        <w:numPr>
          <w:ilvl w:val="0"/>
          <w:numId w:val="71"/>
        </w:numPr>
        <w:rPr>
          <w:rFonts w:asciiTheme="minorHAnsi" w:hAnsiTheme="minorHAnsi" w:cstheme="minorHAnsi"/>
        </w:rPr>
      </w:pPr>
      <w:r w:rsidRPr="0023258E">
        <w:rPr>
          <w:rFonts w:asciiTheme="minorHAnsi" w:eastAsia="Calibri" w:hAnsiTheme="minorHAnsi" w:cstheme="minorHAnsi"/>
        </w:rPr>
        <w:t>All other proposals not included in this Memorandum of Settlement are withdrawn.</w:t>
      </w:r>
    </w:p>
    <w:p w14:paraId="70FE473D" w14:textId="79955F27" w:rsidR="0FA50DAB" w:rsidRPr="0023258E" w:rsidRDefault="0FA50DAB" w:rsidP="0023258E">
      <w:pPr>
        <w:rPr>
          <w:rFonts w:asciiTheme="minorHAnsi" w:eastAsiaTheme="minorEastAsia" w:hAnsiTheme="minorHAnsi" w:cstheme="minorHAnsi"/>
        </w:rPr>
      </w:pPr>
    </w:p>
    <w:p w14:paraId="3F7A1880" w14:textId="2810B245" w:rsidR="2177A416" w:rsidRPr="0023258E" w:rsidRDefault="2177A416" w:rsidP="0023258E">
      <w:pPr>
        <w:pStyle w:val="ListParagraph"/>
        <w:numPr>
          <w:ilvl w:val="0"/>
          <w:numId w:val="71"/>
        </w:numPr>
        <w:rPr>
          <w:rFonts w:asciiTheme="minorHAnsi" w:eastAsiaTheme="minorEastAsia" w:hAnsiTheme="minorHAnsi" w:cstheme="minorHAnsi"/>
        </w:rPr>
      </w:pPr>
      <w:r w:rsidRPr="0023258E">
        <w:rPr>
          <w:rFonts w:asciiTheme="minorHAnsi" w:eastAsiaTheme="minorEastAsia" w:hAnsiTheme="minorHAnsi" w:cstheme="minorHAnsi"/>
        </w:rPr>
        <w:t xml:space="preserve">The final form of the renewal collective agreement is subject to a housekeeping review including, for example, consecutive numbering of all Articles and numerical consistency in references to Articles throughout the collective agreement. </w:t>
      </w:r>
    </w:p>
    <w:p w14:paraId="4D74DF2E" w14:textId="77777777" w:rsidR="0023258E" w:rsidRPr="0023258E" w:rsidRDefault="0023258E" w:rsidP="0023258E">
      <w:pPr>
        <w:pStyle w:val="ListParagraph"/>
        <w:rPr>
          <w:rFonts w:asciiTheme="minorHAnsi" w:eastAsiaTheme="minorEastAsia" w:hAnsiTheme="minorHAnsi" w:cstheme="minorHAnsi"/>
        </w:rPr>
      </w:pPr>
    </w:p>
    <w:p w14:paraId="6552FA34" w14:textId="4F5D3F32" w:rsidR="6C90F38E" w:rsidRPr="0023258E" w:rsidRDefault="6C90F38E" w:rsidP="0023258E">
      <w:pPr>
        <w:pStyle w:val="ListParagraph"/>
        <w:numPr>
          <w:ilvl w:val="0"/>
          <w:numId w:val="71"/>
        </w:numPr>
        <w:rPr>
          <w:rFonts w:asciiTheme="minorHAnsi" w:eastAsiaTheme="minorEastAsia" w:hAnsiTheme="minorHAnsi" w:cstheme="minorHAnsi"/>
        </w:rPr>
      </w:pPr>
      <w:r w:rsidRPr="0023258E">
        <w:rPr>
          <w:rFonts w:asciiTheme="minorHAnsi" w:eastAsiaTheme="minorEastAsia" w:hAnsiTheme="minorHAnsi" w:cstheme="minorHAnsi"/>
        </w:rPr>
        <w:t xml:space="preserve">Article numbers set out in Schedules </w:t>
      </w:r>
      <w:r w:rsidR="00545538">
        <w:rPr>
          <w:rFonts w:asciiTheme="minorHAnsi" w:eastAsiaTheme="minorEastAsia" w:hAnsiTheme="minorHAnsi" w:cstheme="minorHAnsi"/>
        </w:rPr>
        <w:t>“</w:t>
      </w:r>
      <w:r w:rsidRPr="0023258E">
        <w:rPr>
          <w:rFonts w:asciiTheme="minorHAnsi" w:eastAsiaTheme="minorEastAsia" w:hAnsiTheme="minorHAnsi" w:cstheme="minorHAnsi"/>
        </w:rPr>
        <w:t>A</w:t>
      </w:r>
      <w:r w:rsidR="00545538">
        <w:rPr>
          <w:rFonts w:asciiTheme="minorHAnsi" w:eastAsiaTheme="minorEastAsia" w:hAnsiTheme="minorHAnsi" w:cstheme="minorHAnsi"/>
        </w:rPr>
        <w:t>”</w:t>
      </w:r>
      <w:r w:rsidRPr="0023258E">
        <w:rPr>
          <w:rFonts w:asciiTheme="minorHAnsi" w:eastAsiaTheme="minorEastAsia" w:hAnsiTheme="minorHAnsi" w:cstheme="minorHAnsi"/>
        </w:rPr>
        <w:t xml:space="preserve"> and </w:t>
      </w:r>
      <w:r w:rsidR="00545538">
        <w:rPr>
          <w:rFonts w:asciiTheme="minorHAnsi" w:eastAsiaTheme="minorEastAsia" w:hAnsiTheme="minorHAnsi" w:cstheme="minorHAnsi"/>
        </w:rPr>
        <w:t>“</w:t>
      </w:r>
      <w:r w:rsidRPr="0023258E">
        <w:rPr>
          <w:rFonts w:asciiTheme="minorHAnsi" w:eastAsiaTheme="minorEastAsia" w:hAnsiTheme="minorHAnsi" w:cstheme="minorHAnsi"/>
        </w:rPr>
        <w:t>B</w:t>
      </w:r>
      <w:r w:rsidR="00545538">
        <w:rPr>
          <w:rFonts w:asciiTheme="minorHAnsi" w:eastAsiaTheme="minorEastAsia" w:hAnsiTheme="minorHAnsi" w:cstheme="minorHAnsi"/>
        </w:rPr>
        <w:t>”</w:t>
      </w:r>
      <w:r w:rsidRPr="0023258E">
        <w:rPr>
          <w:rFonts w:asciiTheme="minorHAnsi" w:eastAsiaTheme="minorEastAsia" w:hAnsiTheme="minorHAnsi" w:cstheme="minorHAnsi"/>
        </w:rPr>
        <w:t xml:space="preserve"> below are </w:t>
      </w:r>
      <w:r w:rsidR="39493E95" w:rsidRPr="0023258E">
        <w:rPr>
          <w:rFonts w:asciiTheme="minorHAnsi" w:eastAsiaTheme="minorEastAsia" w:hAnsiTheme="minorHAnsi" w:cstheme="minorHAnsi"/>
        </w:rPr>
        <w:t xml:space="preserve">taken from the 2020-23 Collective Agreement and are </w:t>
      </w:r>
      <w:r w:rsidRPr="0023258E">
        <w:rPr>
          <w:rFonts w:asciiTheme="minorHAnsi" w:eastAsiaTheme="minorEastAsia" w:hAnsiTheme="minorHAnsi" w:cstheme="minorHAnsi"/>
        </w:rPr>
        <w:t xml:space="preserve">subject to change in accordance with agreements reached in Schedule </w:t>
      </w:r>
      <w:r w:rsidR="00545538">
        <w:rPr>
          <w:rFonts w:asciiTheme="minorHAnsi" w:eastAsiaTheme="minorEastAsia" w:hAnsiTheme="minorHAnsi" w:cstheme="minorHAnsi"/>
        </w:rPr>
        <w:t>“</w:t>
      </w:r>
      <w:r w:rsidRPr="0023258E">
        <w:rPr>
          <w:rFonts w:asciiTheme="minorHAnsi" w:eastAsiaTheme="minorEastAsia" w:hAnsiTheme="minorHAnsi" w:cstheme="minorHAnsi"/>
        </w:rPr>
        <w:t>C</w:t>
      </w:r>
      <w:r w:rsidR="00545538">
        <w:rPr>
          <w:rFonts w:asciiTheme="minorHAnsi" w:eastAsiaTheme="minorEastAsia" w:hAnsiTheme="minorHAnsi" w:cstheme="minorHAnsi"/>
        </w:rPr>
        <w:t>”</w:t>
      </w:r>
      <w:r w:rsidRPr="0023258E">
        <w:rPr>
          <w:rFonts w:asciiTheme="minorHAnsi" w:eastAsiaTheme="minorEastAsia" w:hAnsiTheme="minorHAnsi" w:cstheme="minorHAnsi"/>
        </w:rPr>
        <w:t xml:space="preserve">. </w:t>
      </w:r>
    </w:p>
    <w:p w14:paraId="620EEB34" w14:textId="730FDCB9" w:rsidR="0FA50DAB" w:rsidRPr="0023258E" w:rsidRDefault="0FA50DAB" w:rsidP="0023258E">
      <w:pPr>
        <w:rPr>
          <w:rFonts w:asciiTheme="minorHAnsi" w:eastAsiaTheme="minorEastAsia" w:hAnsiTheme="minorHAnsi" w:cstheme="minorHAnsi"/>
        </w:rPr>
      </w:pPr>
    </w:p>
    <w:p w14:paraId="4CECCC2B" w14:textId="0FD653D5" w:rsidR="75BD0398" w:rsidRPr="0023258E" w:rsidRDefault="75BD0398" w:rsidP="0FA50DAB">
      <w:pPr>
        <w:spacing w:after="240"/>
        <w:jc w:val="center"/>
        <w:rPr>
          <w:rFonts w:asciiTheme="minorHAnsi" w:eastAsia="Calibri" w:hAnsiTheme="minorHAnsi" w:cstheme="minorHAnsi"/>
          <w:b/>
          <w:bCs/>
        </w:rPr>
      </w:pPr>
      <w:r w:rsidRPr="0023258E">
        <w:rPr>
          <w:rFonts w:asciiTheme="minorHAnsi" w:eastAsia="Calibri" w:hAnsiTheme="minorHAnsi" w:cstheme="minorHAnsi"/>
          <w:b/>
          <w:bCs/>
        </w:rPr>
        <w:lastRenderedPageBreak/>
        <w:t>Schedule “</w:t>
      </w:r>
      <w:r w:rsidR="01B35828" w:rsidRPr="0023258E">
        <w:rPr>
          <w:rFonts w:asciiTheme="minorHAnsi" w:eastAsia="Calibri" w:hAnsiTheme="minorHAnsi" w:cstheme="minorHAnsi"/>
          <w:b/>
          <w:bCs/>
        </w:rPr>
        <w:t>A</w:t>
      </w:r>
      <w:r w:rsidRPr="0023258E">
        <w:rPr>
          <w:rFonts w:asciiTheme="minorHAnsi" w:eastAsia="Calibri" w:hAnsiTheme="minorHAnsi" w:cstheme="minorHAnsi"/>
          <w:b/>
          <w:bCs/>
        </w:rPr>
        <w:t>” to Memorandum of Settlement for A Renewal Collective Agreement</w:t>
      </w:r>
    </w:p>
    <w:p w14:paraId="5FD9B604" w14:textId="0E54DA40" w:rsidR="75BD0398" w:rsidRPr="0023258E" w:rsidRDefault="75BD0398" w:rsidP="0FA50DAB">
      <w:pPr>
        <w:spacing w:after="240" w:line="259" w:lineRule="auto"/>
        <w:jc w:val="center"/>
        <w:rPr>
          <w:rFonts w:asciiTheme="minorHAnsi" w:hAnsiTheme="minorHAnsi" w:cstheme="minorHAnsi"/>
        </w:rPr>
      </w:pPr>
      <w:r w:rsidRPr="0023258E">
        <w:rPr>
          <w:rFonts w:asciiTheme="minorHAnsi" w:eastAsiaTheme="minorEastAsia" w:hAnsiTheme="minorHAnsi" w:cstheme="minorHAnsi"/>
          <w:b/>
          <w:bCs/>
        </w:rPr>
        <w:t>Proposal</w:t>
      </w:r>
      <w:r w:rsidRPr="0023258E">
        <w:rPr>
          <w:rFonts w:asciiTheme="minorHAnsi" w:eastAsia="Calibri" w:hAnsiTheme="minorHAnsi" w:cstheme="minorHAnsi"/>
          <w:b/>
          <w:bCs/>
        </w:rPr>
        <w:t xml:space="preserve"> Regarding </w:t>
      </w:r>
      <w:r w:rsidR="6F16B757" w:rsidRPr="0023258E">
        <w:rPr>
          <w:rFonts w:asciiTheme="minorHAnsi" w:eastAsia="Calibri" w:hAnsiTheme="minorHAnsi" w:cstheme="minorHAnsi"/>
          <w:b/>
          <w:bCs/>
        </w:rPr>
        <w:t xml:space="preserve">Bill 124 Wage Re-Opener </w:t>
      </w:r>
    </w:p>
    <w:p w14:paraId="5C34EF5F" w14:textId="1DAB8EB6" w:rsidR="699ADF73" w:rsidRPr="0023258E" w:rsidRDefault="2C411B9D" w:rsidP="437709FF">
      <w:pPr>
        <w:spacing w:after="240"/>
        <w:rPr>
          <w:rFonts w:asciiTheme="minorHAnsi" w:eastAsiaTheme="minorEastAsia" w:hAnsiTheme="minorHAnsi" w:cstheme="minorHAnsi"/>
        </w:rPr>
      </w:pPr>
      <w:r w:rsidRPr="0023258E">
        <w:rPr>
          <w:rFonts w:asciiTheme="minorHAnsi" w:eastAsia="Arial" w:hAnsiTheme="minorHAnsi" w:cstheme="minorHAnsi"/>
        </w:rPr>
        <w:t>1.</w:t>
      </w:r>
      <w:r w:rsidR="589B9EF4" w:rsidRPr="0023258E">
        <w:rPr>
          <w:rFonts w:asciiTheme="minorHAnsi" w:hAnsiTheme="minorHAnsi" w:cstheme="minorHAnsi"/>
        </w:rPr>
        <w:tab/>
      </w:r>
      <w:r w:rsidRPr="0023258E">
        <w:rPr>
          <w:rFonts w:asciiTheme="minorHAnsi" w:eastAsiaTheme="minorEastAsia" w:hAnsiTheme="minorHAnsi" w:cstheme="minorHAnsi"/>
        </w:rPr>
        <w:t xml:space="preserve">The University is seeking mutual agreement on any Bill 124 re-opener issues for the </w:t>
      </w:r>
      <w:r w:rsidR="5E44EB8D" w:rsidRPr="0023258E">
        <w:rPr>
          <w:rFonts w:asciiTheme="minorHAnsi" w:eastAsiaTheme="minorEastAsia" w:hAnsiTheme="minorHAnsi" w:cstheme="minorHAnsi"/>
        </w:rPr>
        <w:t>3-year</w:t>
      </w:r>
      <w:r w:rsidRPr="0023258E">
        <w:rPr>
          <w:rFonts w:asciiTheme="minorHAnsi" w:eastAsiaTheme="minorEastAsia" w:hAnsiTheme="minorHAnsi" w:cstheme="minorHAnsi"/>
        </w:rPr>
        <w:t xml:space="preserve"> moderation period from </w:t>
      </w:r>
      <w:r w:rsidR="7716A8D2" w:rsidRPr="0023258E">
        <w:rPr>
          <w:rFonts w:asciiTheme="minorHAnsi" w:eastAsiaTheme="minorEastAsia" w:hAnsiTheme="minorHAnsi" w:cstheme="minorHAnsi"/>
        </w:rPr>
        <w:t>September 1, 202</w:t>
      </w:r>
      <w:r w:rsidR="181048B3" w:rsidRPr="0023258E">
        <w:rPr>
          <w:rFonts w:asciiTheme="minorHAnsi" w:eastAsiaTheme="minorEastAsia" w:hAnsiTheme="minorHAnsi" w:cstheme="minorHAnsi"/>
        </w:rPr>
        <w:t>0</w:t>
      </w:r>
      <w:r w:rsidR="657B3F6C" w:rsidRPr="0023258E">
        <w:rPr>
          <w:rFonts w:asciiTheme="minorHAnsi" w:eastAsiaTheme="minorEastAsia" w:hAnsiTheme="minorHAnsi" w:cstheme="minorHAnsi"/>
        </w:rPr>
        <w:t>,</w:t>
      </w:r>
      <w:r w:rsidR="7716A8D2" w:rsidRPr="0023258E">
        <w:rPr>
          <w:rFonts w:asciiTheme="minorHAnsi" w:eastAsiaTheme="minorEastAsia" w:hAnsiTheme="minorHAnsi" w:cstheme="minorHAnsi"/>
        </w:rPr>
        <w:t xml:space="preserve"> </w:t>
      </w:r>
      <w:r w:rsidRPr="0023258E">
        <w:rPr>
          <w:rFonts w:asciiTheme="minorHAnsi" w:eastAsiaTheme="minorEastAsia" w:hAnsiTheme="minorHAnsi" w:cstheme="minorHAnsi"/>
        </w:rPr>
        <w:t>to A</w:t>
      </w:r>
      <w:r w:rsidR="15FB5B9A" w:rsidRPr="0023258E">
        <w:rPr>
          <w:rFonts w:asciiTheme="minorHAnsi" w:eastAsiaTheme="minorEastAsia" w:hAnsiTheme="minorHAnsi" w:cstheme="minorHAnsi"/>
        </w:rPr>
        <w:t>ugust 31, 2023</w:t>
      </w:r>
      <w:r w:rsidR="1DDD988D" w:rsidRPr="0023258E">
        <w:rPr>
          <w:rFonts w:asciiTheme="minorHAnsi" w:eastAsiaTheme="minorEastAsia" w:hAnsiTheme="minorHAnsi" w:cstheme="minorHAnsi"/>
        </w:rPr>
        <w:t>, in the context of</w:t>
      </w:r>
      <w:r w:rsidR="51A9A728" w:rsidRPr="0023258E">
        <w:rPr>
          <w:rFonts w:asciiTheme="minorHAnsi" w:eastAsiaTheme="minorEastAsia" w:hAnsiTheme="minorHAnsi" w:cstheme="minorHAnsi"/>
        </w:rPr>
        <w:t xml:space="preserve"> negotiations for</w:t>
      </w:r>
      <w:r w:rsidR="1DDD988D" w:rsidRPr="0023258E">
        <w:rPr>
          <w:rFonts w:asciiTheme="minorHAnsi" w:eastAsiaTheme="minorEastAsia" w:hAnsiTheme="minorHAnsi" w:cstheme="minorHAnsi"/>
        </w:rPr>
        <w:t xml:space="preserve"> </w:t>
      </w:r>
      <w:r w:rsidRPr="0023258E">
        <w:rPr>
          <w:rFonts w:asciiTheme="minorHAnsi" w:eastAsiaTheme="minorEastAsia" w:hAnsiTheme="minorHAnsi" w:cstheme="minorHAnsi"/>
        </w:rPr>
        <w:t xml:space="preserve">a multi-year renewal collective agreement on compensation issues from </w:t>
      </w:r>
      <w:r w:rsidR="08F9341C" w:rsidRPr="0023258E">
        <w:rPr>
          <w:rFonts w:asciiTheme="minorHAnsi" w:eastAsiaTheme="minorEastAsia" w:hAnsiTheme="minorHAnsi" w:cstheme="minorHAnsi"/>
        </w:rPr>
        <w:t>September 1, 2023</w:t>
      </w:r>
      <w:r w:rsidR="4635CF2C" w:rsidRPr="0023258E">
        <w:rPr>
          <w:rFonts w:asciiTheme="minorHAnsi" w:eastAsiaTheme="minorEastAsia" w:hAnsiTheme="minorHAnsi" w:cstheme="minorHAnsi"/>
        </w:rPr>
        <w:t>,</w:t>
      </w:r>
      <w:r w:rsidRPr="0023258E">
        <w:rPr>
          <w:rFonts w:asciiTheme="minorHAnsi" w:eastAsiaTheme="minorEastAsia" w:hAnsiTheme="minorHAnsi" w:cstheme="minorHAnsi"/>
        </w:rPr>
        <w:t xml:space="preserve"> onward.</w:t>
      </w:r>
    </w:p>
    <w:p w14:paraId="4E733687" w14:textId="3869873A" w:rsidR="699ADF73" w:rsidRPr="0023258E" w:rsidRDefault="2C411B9D" w:rsidP="437709FF">
      <w:pPr>
        <w:spacing w:after="240"/>
        <w:rPr>
          <w:rFonts w:asciiTheme="minorHAnsi" w:eastAsiaTheme="minorEastAsia" w:hAnsiTheme="minorHAnsi" w:cstheme="minorHAnsi"/>
        </w:rPr>
      </w:pPr>
      <w:r w:rsidRPr="0023258E">
        <w:rPr>
          <w:rFonts w:asciiTheme="minorHAnsi" w:eastAsiaTheme="minorEastAsia" w:hAnsiTheme="minorHAnsi" w:cstheme="minorHAnsi"/>
        </w:rPr>
        <w:t>2.</w:t>
      </w:r>
      <w:r w:rsidR="589B9EF4" w:rsidRPr="0023258E">
        <w:rPr>
          <w:rFonts w:asciiTheme="minorHAnsi" w:hAnsiTheme="minorHAnsi" w:cstheme="minorHAnsi"/>
        </w:rPr>
        <w:tab/>
      </w:r>
      <w:r w:rsidR="013BA68F" w:rsidRPr="0023258E">
        <w:rPr>
          <w:rFonts w:asciiTheme="minorHAnsi" w:eastAsiaTheme="minorEastAsia" w:hAnsiTheme="minorHAnsi" w:cstheme="minorHAnsi"/>
        </w:rPr>
        <w:t>CUPE 3903</w:t>
      </w:r>
      <w:r w:rsidRPr="0023258E">
        <w:rPr>
          <w:rFonts w:asciiTheme="minorHAnsi" w:eastAsiaTheme="minorEastAsia" w:hAnsiTheme="minorHAnsi" w:cstheme="minorHAnsi"/>
        </w:rPr>
        <w:t xml:space="preserve"> confirms its agreement that </w:t>
      </w:r>
      <w:r w:rsidR="7F6150AA" w:rsidRPr="0023258E">
        <w:rPr>
          <w:rFonts w:asciiTheme="minorHAnsi" w:eastAsiaTheme="minorEastAsia" w:hAnsiTheme="minorHAnsi" w:cstheme="minorHAnsi"/>
        </w:rPr>
        <w:t>employee</w:t>
      </w:r>
      <w:r w:rsidR="299C4F6D" w:rsidRPr="0023258E">
        <w:rPr>
          <w:rFonts w:asciiTheme="minorHAnsi" w:eastAsiaTheme="minorEastAsia" w:hAnsiTheme="minorHAnsi" w:cstheme="minorHAnsi"/>
        </w:rPr>
        <w:t>s i</w:t>
      </w:r>
      <w:r w:rsidR="0811E936" w:rsidRPr="0023258E">
        <w:rPr>
          <w:rFonts w:asciiTheme="minorHAnsi" w:eastAsiaTheme="minorEastAsia" w:hAnsiTheme="minorHAnsi" w:cstheme="minorHAnsi"/>
        </w:rPr>
        <w:t>n the CUPE 3903 bargaining unit(s)</w:t>
      </w:r>
      <w:r w:rsidR="0811E936" w:rsidRPr="0023258E">
        <w:rPr>
          <w:rFonts w:asciiTheme="minorHAnsi" w:eastAsiaTheme="minorEastAsia" w:hAnsiTheme="minorHAnsi" w:cstheme="minorHAnsi"/>
          <w:b/>
          <w:bCs/>
        </w:rPr>
        <w:t xml:space="preserve"> </w:t>
      </w:r>
      <w:r w:rsidRPr="0023258E">
        <w:rPr>
          <w:rFonts w:asciiTheme="minorHAnsi" w:eastAsiaTheme="minorEastAsia" w:hAnsiTheme="minorHAnsi" w:cstheme="minorHAnsi"/>
        </w:rPr>
        <w:t xml:space="preserve">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w:t>
      </w:r>
      <w:r w:rsidR="715D4252" w:rsidRPr="0023258E">
        <w:rPr>
          <w:rFonts w:asciiTheme="minorHAnsi" w:eastAsiaTheme="minorEastAsia" w:hAnsiTheme="minorHAnsi" w:cstheme="minorHAnsi"/>
        </w:rPr>
        <w:t>CUPE 3903</w:t>
      </w:r>
      <w:r w:rsidRPr="0023258E">
        <w:rPr>
          <w:rFonts w:asciiTheme="minorHAnsi" w:eastAsiaTheme="minorEastAsia" w:hAnsiTheme="minorHAnsi" w:cstheme="minorHAnsi"/>
        </w:rPr>
        <w:t xml:space="preserve"> will reimburse the University for any monies </w:t>
      </w:r>
      <w:r w:rsidR="55D97236" w:rsidRPr="0023258E">
        <w:rPr>
          <w:rFonts w:asciiTheme="minorHAnsi" w:eastAsiaTheme="minorEastAsia" w:hAnsiTheme="minorHAnsi" w:cstheme="minorHAnsi"/>
        </w:rPr>
        <w:t>its members</w:t>
      </w:r>
      <w:r w:rsidR="55D97236" w:rsidRPr="0023258E">
        <w:rPr>
          <w:rFonts w:asciiTheme="minorHAnsi" w:eastAsiaTheme="minorEastAsia" w:hAnsiTheme="minorHAnsi" w:cstheme="minorHAnsi"/>
          <w:b/>
          <w:bCs/>
        </w:rPr>
        <w:t xml:space="preserve"> </w:t>
      </w:r>
      <w:r w:rsidRPr="0023258E">
        <w:rPr>
          <w:rFonts w:asciiTheme="minorHAnsi" w:eastAsiaTheme="minorEastAsia" w:hAnsiTheme="minorHAnsi" w:cstheme="minorHAnsi"/>
        </w:rPr>
        <w:t>receive directly or indirectly from the Ontario government for lost or forgone compensation during the Bill 124 moderation period.</w:t>
      </w:r>
    </w:p>
    <w:p w14:paraId="56245497" w14:textId="14216EC4" w:rsidR="15E8D69D" w:rsidRPr="0023258E" w:rsidRDefault="3EEB4DC3" w:rsidP="437709FF">
      <w:pPr>
        <w:spacing w:after="240"/>
        <w:rPr>
          <w:rFonts w:asciiTheme="minorHAnsi" w:eastAsiaTheme="minorEastAsia" w:hAnsiTheme="minorHAnsi" w:cstheme="minorHAnsi"/>
        </w:rPr>
      </w:pPr>
      <w:r w:rsidRPr="0023258E">
        <w:rPr>
          <w:rFonts w:asciiTheme="minorHAnsi" w:eastAsiaTheme="minorEastAsia" w:hAnsiTheme="minorHAnsi" w:cstheme="minorHAnsi"/>
        </w:rPr>
        <w:t>3</w:t>
      </w:r>
      <w:r w:rsidR="2C411B9D" w:rsidRPr="0023258E">
        <w:rPr>
          <w:rFonts w:asciiTheme="minorHAnsi" w:eastAsiaTheme="minorEastAsia" w:hAnsiTheme="minorHAnsi" w:cstheme="minorHAnsi"/>
        </w:rPr>
        <w:t xml:space="preserve">.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w:t>
      </w:r>
      <w:r w:rsidR="5E1EF569" w:rsidRPr="0023258E">
        <w:rPr>
          <w:rFonts w:asciiTheme="minorHAnsi" w:eastAsiaTheme="minorEastAsia" w:hAnsiTheme="minorHAnsi" w:cstheme="minorHAnsi"/>
        </w:rPr>
        <w:t xml:space="preserve">employees </w:t>
      </w:r>
      <w:r w:rsidR="34C5003B" w:rsidRPr="0023258E">
        <w:rPr>
          <w:rFonts w:asciiTheme="minorHAnsi" w:eastAsiaTheme="minorEastAsia" w:hAnsiTheme="minorHAnsi" w:cstheme="minorHAnsi"/>
        </w:rPr>
        <w:t xml:space="preserve">in the </w:t>
      </w:r>
      <w:r w:rsidR="5E1EF569" w:rsidRPr="0023258E">
        <w:rPr>
          <w:rFonts w:asciiTheme="minorHAnsi" w:eastAsiaTheme="minorEastAsia" w:hAnsiTheme="minorHAnsi" w:cstheme="minorHAnsi"/>
        </w:rPr>
        <w:t>CUPE 3903</w:t>
      </w:r>
      <w:r w:rsidR="5137957F" w:rsidRPr="0023258E">
        <w:rPr>
          <w:rFonts w:asciiTheme="minorHAnsi" w:eastAsiaTheme="minorEastAsia" w:hAnsiTheme="minorHAnsi" w:cstheme="minorHAnsi"/>
        </w:rPr>
        <w:t xml:space="preserve"> bargaining unit(s)</w:t>
      </w:r>
      <w:r w:rsidR="5E1EF569" w:rsidRPr="0023258E">
        <w:rPr>
          <w:rFonts w:asciiTheme="minorHAnsi" w:eastAsiaTheme="minorEastAsia" w:hAnsiTheme="minorHAnsi" w:cstheme="minorHAnsi"/>
          <w:b/>
          <w:bCs/>
        </w:rPr>
        <w:t xml:space="preserve"> </w:t>
      </w:r>
      <w:r w:rsidR="2C411B9D" w:rsidRPr="0023258E">
        <w:rPr>
          <w:rFonts w:asciiTheme="minorHAnsi" w:eastAsiaTheme="minorEastAsia" w:hAnsiTheme="minorHAnsi" w:cstheme="minorHAnsi"/>
        </w:rPr>
        <w:t xml:space="preserve">to be compliant with Bill 124.  If the parties are unable to reach agreement in this regard, Eli Gedalof will be seized as mediator, and if </w:t>
      </w:r>
      <w:r w:rsidR="09C824CD" w:rsidRPr="0023258E">
        <w:rPr>
          <w:rFonts w:asciiTheme="minorHAnsi" w:eastAsiaTheme="minorEastAsia" w:hAnsiTheme="minorHAnsi" w:cstheme="minorHAnsi"/>
        </w:rPr>
        <w:t>necessary,</w:t>
      </w:r>
      <w:r w:rsidR="2C411B9D" w:rsidRPr="0023258E">
        <w:rPr>
          <w:rFonts w:asciiTheme="minorHAnsi" w:eastAsiaTheme="minorEastAsia" w:hAnsiTheme="minorHAnsi" w:cstheme="minorHAnsi"/>
        </w:rPr>
        <w:t xml:space="preserve"> arbitrator, with </w:t>
      </w:r>
      <w:r w:rsidR="4524E8D4" w:rsidRPr="0023258E">
        <w:rPr>
          <w:rFonts w:asciiTheme="minorHAnsi" w:eastAsiaTheme="minorEastAsia" w:hAnsiTheme="minorHAnsi" w:cstheme="minorHAnsi"/>
        </w:rPr>
        <w:t xml:space="preserve">respect to </w:t>
      </w:r>
      <w:r w:rsidR="2C411B9D" w:rsidRPr="0023258E">
        <w:rPr>
          <w:rFonts w:asciiTheme="minorHAnsi" w:eastAsiaTheme="minorEastAsia" w:hAnsiTheme="minorHAnsi" w:cstheme="minorHAnsi"/>
        </w:rPr>
        <w:t>determining any remedies.</w:t>
      </w:r>
    </w:p>
    <w:p w14:paraId="1D9A274C" w14:textId="53ADC80C" w:rsidR="436390CC" w:rsidRPr="0023258E" w:rsidRDefault="6AE0A1EA" w:rsidP="437709FF">
      <w:pPr>
        <w:spacing w:after="240"/>
        <w:rPr>
          <w:rFonts w:asciiTheme="minorHAnsi" w:eastAsiaTheme="minorEastAsia" w:hAnsiTheme="minorHAnsi" w:cstheme="minorHAnsi"/>
        </w:rPr>
      </w:pPr>
      <w:r w:rsidRPr="0023258E">
        <w:rPr>
          <w:rFonts w:asciiTheme="minorHAnsi" w:eastAsiaTheme="minorEastAsia" w:hAnsiTheme="minorHAnsi" w:cstheme="minorHAnsi"/>
        </w:rPr>
        <w:t>4</w:t>
      </w:r>
      <w:r w:rsidR="2C411B9D" w:rsidRPr="0023258E">
        <w:rPr>
          <w:rFonts w:asciiTheme="minorHAnsi" w:eastAsiaTheme="minorEastAsia" w:hAnsiTheme="minorHAnsi" w:cstheme="minorHAnsi"/>
        </w:rPr>
        <w:t>.</w:t>
      </w:r>
      <w:r w:rsidR="5836B01B" w:rsidRPr="0023258E">
        <w:rPr>
          <w:rFonts w:asciiTheme="minorHAnsi" w:hAnsiTheme="minorHAnsi" w:cstheme="minorHAnsi"/>
        </w:rPr>
        <w:tab/>
      </w:r>
      <w:r w:rsidR="2C411B9D" w:rsidRPr="0023258E">
        <w:rPr>
          <w:rFonts w:asciiTheme="minorHAnsi" w:eastAsiaTheme="minorEastAsia" w:hAnsiTheme="minorHAnsi" w:cstheme="minorHAnsi"/>
        </w:rPr>
        <w:t xml:space="preserve">Effective </w:t>
      </w:r>
      <w:r w:rsidR="76C38234" w:rsidRPr="0023258E">
        <w:rPr>
          <w:rFonts w:asciiTheme="minorHAnsi" w:eastAsiaTheme="minorEastAsia" w:hAnsiTheme="minorHAnsi" w:cstheme="minorHAnsi"/>
        </w:rPr>
        <w:t>September 1, 2022</w:t>
      </w:r>
      <w:r w:rsidR="255A2377" w:rsidRPr="0023258E">
        <w:rPr>
          <w:rFonts w:asciiTheme="minorHAnsi" w:eastAsiaTheme="minorEastAsia" w:hAnsiTheme="minorHAnsi" w:cstheme="minorHAnsi"/>
        </w:rPr>
        <w:t>,</w:t>
      </w:r>
      <w:r w:rsidR="2C411B9D" w:rsidRPr="0023258E">
        <w:rPr>
          <w:rFonts w:asciiTheme="minorHAnsi" w:eastAsiaTheme="minorEastAsia" w:hAnsiTheme="minorHAnsi" w:cstheme="minorHAnsi"/>
        </w:rPr>
        <w:t xml:space="preserve"> an increase to </w:t>
      </w:r>
      <w:r w:rsidR="70AB119C" w:rsidRPr="0023258E">
        <w:rPr>
          <w:rFonts w:asciiTheme="minorHAnsi" w:eastAsiaTheme="minorEastAsia" w:hAnsiTheme="minorHAnsi" w:cstheme="minorHAnsi"/>
        </w:rPr>
        <w:t xml:space="preserve">Article 10.04.1 (Salary Rates) and Article 15.04 (Authorized Replacement) </w:t>
      </w:r>
      <w:r w:rsidR="2C411B9D" w:rsidRPr="0023258E">
        <w:rPr>
          <w:rFonts w:asciiTheme="minorHAnsi" w:eastAsiaTheme="minorEastAsia" w:hAnsiTheme="minorHAnsi" w:cstheme="minorHAnsi"/>
        </w:rPr>
        <w:t xml:space="preserve">of </w:t>
      </w:r>
      <w:r w:rsidR="0B2ABE9F" w:rsidRPr="0023258E">
        <w:rPr>
          <w:rFonts w:asciiTheme="minorHAnsi" w:eastAsiaTheme="minorEastAsia" w:hAnsiTheme="minorHAnsi" w:cstheme="minorHAnsi"/>
        </w:rPr>
        <w:t>3.0</w:t>
      </w:r>
      <w:r w:rsidR="2C411B9D" w:rsidRPr="0023258E">
        <w:rPr>
          <w:rFonts w:asciiTheme="minorHAnsi" w:eastAsiaTheme="minorEastAsia" w:hAnsiTheme="minorHAnsi" w:cstheme="minorHAnsi"/>
        </w:rPr>
        <w:t>%</w:t>
      </w:r>
      <w:r w:rsidR="746C9273" w:rsidRPr="0023258E">
        <w:rPr>
          <w:rFonts w:asciiTheme="minorHAnsi" w:eastAsiaTheme="minorEastAsia" w:hAnsiTheme="minorHAnsi" w:cstheme="minorHAnsi"/>
        </w:rPr>
        <w:t>.</w:t>
      </w:r>
    </w:p>
    <w:p w14:paraId="03A89A0C" w14:textId="2F3BBCA4" w:rsidR="1E2BBD4A" w:rsidRPr="0023258E" w:rsidRDefault="008D517B" w:rsidP="437709FF">
      <w:pPr>
        <w:spacing w:after="240"/>
        <w:rPr>
          <w:rFonts w:asciiTheme="minorHAnsi" w:eastAsia="Calibri" w:hAnsiTheme="minorHAnsi" w:cstheme="minorHAnsi"/>
        </w:rPr>
      </w:pPr>
      <w:r w:rsidRPr="0023258E">
        <w:rPr>
          <w:rFonts w:asciiTheme="minorHAnsi" w:eastAsiaTheme="minorEastAsia" w:hAnsiTheme="minorHAnsi" w:cstheme="minorHAnsi"/>
        </w:rPr>
        <w:t>5.</w:t>
      </w:r>
      <w:r w:rsidR="2B789E69" w:rsidRPr="0023258E">
        <w:rPr>
          <w:rFonts w:asciiTheme="minorHAnsi" w:eastAsiaTheme="minorEastAsia" w:hAnsiTheme="minorHAnsi" w:cstheme="minorHAnsi"/>
        </w:rPr>
        <w:t xml:space="preserve"> </w:t>
      </w:r>
      <w:r w:rsidR="1E2BBD4A" w:rsidRPr="0023258E">
        <w:rPr>
          <w:rFonts w:asciiTheme="minorHAnsi" w:hAnsiTheme="minorHAnsi" w:cstheme="minorHAnsi"/>
        </w:rPr>
        <w:tab/>
      </w:r>
      <w:r w:rsidR="68759FF4" w:rsidRPr="0023258E">
        <w:rPr>
          <w:rFonts w:asciiTheme="minorHAnsi" w:eastAsia="Calibri" w:hAnsiTheme="minorHAnsi" w:cstheme="minorHAnsi"/>
        </w:rPr>
        <w:t>Employees in the bargaining unit as of the date of ratification will receive a lump sum payment, less deductions required by law, in an amount equivalent to the difference between the wages they received from September 1, 2022</w:t>
      </w:r>
      <w:r w:rsidR="088E2400" w:rsidRPr="0023258E">
        <w:rPr>
          <w:rFonts w:asciiTheme="minorHAnsi" w:eastAsia="Calibri" w:hAnsiTheme="minorHAnsi" w:cstheme="minorHAnsi"/>
        </w:rPr>
        <w:t>,</w:t>
      </w:r>
      <w:r w:rsidR="68759FF4" w:rsidRPr="0023258E">
        <w:rPr>
          <w:rFonts w:asciiTheme="minorHAnsi" w:eastAsia="Calibri" w:hAnsiTheme="minorHAnsi" w:cstheme="minorHAnsi"/>
        </w:rPr>
        <w:t xml:space="preserve"> up to the date of </w:t>
      </w:r>
      <w:r w:rsidR="499FB25B" w:rsidRPr="0023258E">
        <w:rPr>
          <w:rFonts w:asciiTheme="minorHAnsi" w:eastAsia="Calibri" w:hAnsiTheme="minorHAnsi" w:cstheme="minorHAnsi"/>
        </w:rPr>
        <w:t>August 31, 2023</w:t>
      </w:r>
      <w:r w:rsidR="68759FF4" w:rsidRPr="0023258E">
        <w:rPr>
          <w:rFonts w:asciiTheme="minorHAnsi" w:eastAsia="Calibri" w:hAnsiTheme="minorHAnsi" w:cstheme="minorHAnsi"/>
        </w:rPr>
        <w:t xml:space="preserve">. These payments will be made on a regular monthly pay date as expeditiously as practicable following ratification of this Memorandum of Settlement for a Renewal Collective Agreement by both parties.  </w:t>
      </w:r>
    </w:p>
    <w:p w14:paraId="31A25C5B" w14:textId="30C610DE" w:rsidR="5E4A6485" w:rsidRPr="0023258E" w:rsidRDefault="5E4A6485" w:rsidP="0FA50DAB">
      <w:pPr>
        <w:spacing w:after="240"/>
        <w:rPr>
          <w:rFonts w:asciiTheme="minorHAnsi" w:eastAsiaTheme="minorEastAsia" w:hAnsiTheme="minorHAnsi" w:cstheme="minorHAnsi"/>
        </w:rPr>
      </w:pPr>
      <w:r w:rsidRPr="0023258E">
        <w:rPr>
          <w:rFonts w:asciiTheme="minorHAnsi" w:eastAsiaTheme="minorEastAsia" w:hAnsiTheme="minorHAnsi" w:cstheme="minorHAnsi"/>
        </w:rPr>
        <w:t xml:space="preserve"> </w:t>
      </w:r>
    </w:p>
    <w:p w14:paraId="0CFBA375" w14:textId="6A540D3F" w:rsidR="0FA50DAB" w:rsidRPr="0023258E" w:rsidRDefault="0FA50DAB">
      <w:pPr>
        <w:rPr>
          <w:rFonts w:asciiTheme="minorHAnsi" w:hAnsiTheme="minorHAnsi" w:cstheme="minorHAnsi"/>
        </w:rPr>
      </w:pPr>
      <w:r w:rsidRPr="0023258E">
        <w:rPr>
          <w:rFonts w:asciiTheme="minorHAnsi" w:hAnsiTheme="minorHAnsi" w:cstheme="minorHAnsi"/>
        </w:rPr>
        <w:br w:type="page"/>
      </w:r>
    </w:p>
    <w:p w14:paraId="42209B8B" w14:textId="355C39C4" w:rsidR="7F5E01BB" w:rsidRPr="0023258E" w:rsidRDefault="7F5E01BB" w:rsidP="0FA50DAB">
      <w:pPr>
        <w:spacing w:after="240"/>
        <w:jc w:val="center"/>
        <w:rPr>
          <w:rFonts w:asciiTheme="minorHAnsi" w:hAnsiTheme="minorHAnsi" w:cstheme="minorHAnsi"/>
        </w:rPr>
      </w:pPr>
      <w:r w:rsidRPr="0023258E">
        <w:rPr>
          <w:rFonts w:asciiTheme="minorHAnsi" w:eastAsia="Calibri" w:hAnsiTheme="minorHAnsi" w:cstheme="minorHAnsi"/>
          <w:b/>
          <w:bCs/>
        </w:rPr>
        <w:lastRenderedPageBreak/>
        <w:t>Schedule “B” to Memorandum of Settlement for A Renewal Collective Agreement</w:t>
      </w:r>
    </w:p>
    <w:p w14:paraId="795226F9" w14:textId="3B2AEF00" w:rsidR="7F5E01BB" w:rsidRPr="0023258E" w:rsidRDefault="7F5E01BB" w:rsidP="0FA50DAB">
      <w:pPr>
        <w:spacing w:after="240"/>
        <w:jc w:val="center"/>
        <w:rPr>
          <w:rFonts w:asciiTheme="minorHAnsi" w:hAnsiTheme="minorHAnsi" w:cstheme="minorHAnsi"/>
        </w:rPr>
      </w:pPr>
      <w:r w:rsidRPr="0023258E">
        <w:rPr>
          <w:rFonts w:asciiTheme="minorHAnsi" w:eastAsia="Calibri" w:hAnsiTheme="minorHAnsi" w:cstheme="minorHAnsi"/>
          <w:b/>
          <w:bCs/>
        </w:rPr>
        <w:t>Proposals Regarding Salary, Grant-In-Aid, Graduate Financial Assistance and Collective Agreement Funds</w:t>
      </w:r>
    </w:p>
    <w:p w14:paraId="018671B1" w14:textId="6D5D594B" w:rsidR="7F5E01BB" w:rsidRPr="0023258E" w:rsidRDefault="7F5E01BB" w:rsidP="007D315A">
      <w:pPr>
        <w:pStyle w:val="ListParagraph"/>
        <w:numPr>
          <w:ilvl w:val="0"/>
          <w:numId w:val="2"/>
        </w:numPr>
        <w:rPr>
          <w:rFonts w:asciiTheme="minorHAnsi" w:eastAsiaTheme="minorEastAsia" w:hAnsiTheme="minorHAnsi" w:cstheme="minorHAnsi"/>
          <w:b/>
          <w:bCs/>
        </w:rPr>
      </w:pPr>
      <w:r w:rsidRPr="0023258E">
        <w:rPr>
          <w:rFonts w:asciiTheme="minorHAnsi" w:eastAsiaTheme="minorEastAsia" w:hAnsiTheme="minorHAnsi" w:cstheme="minorHAnsi"/>
          <w:b/>
          <w:bCs/>
        </w:rPr>
        <w:t>Article 10.04.1 (Salary Rates) and Article 15.04.1 (Authorized Replacement)</w:t>
      </w:r>
    </w:p>
    <w:p w14:paraId="2CB89427" w14:textId="40186BAB" w:rsidR="009354BB" w:rsidRDefault="009354BB" w:rsidP="009354BB">
      <w:pPr>
        <w:ind w:left="720"/>
        <w:rPr>
          <w:rFonts w:asciiTheme="minorHAnsi" w:hAnsiTheme="minorHAnsi" w:cstheme="minorHAnsi"/>
        </w:rPr>
      </w:pPr>
    </w:p>
    <w:p w14:paraId="7F44CFD8" w14:textId="3B97B83D" w:rsidR="7F5E01BB" w:rsidRPr="0023258E" w:rsidRDefault="7D30593C" w:rsidP="009354BB">
      <w:pPr>
        <w:ind w:firstLine="360"/>
        <w:rPr>
          <w:rFonts w:asciiTheme="minorHAnsi" w:eastAsiaTheme="minorEastAsia" w:hAnsiTheme="minorHAnsi" w:cstheme="minorHAnsi"/>
        </w:rPr>
      </w:pPr>
      <w:r w:rsidRPr="0023258E">
        <w:rPr>
          <w:rFonts w:asciiTheme="minorHAnsi" w:eastAsiaTheme="minorEastAsia" w:hAnsiTheme="minorHAnsi" w:cstheme="minorHAnsi"/>
        </w:rPr>
        <w:t>Increase salary rates in 10.</w:t>
      </w:r>
      <w:r w:rsidR="00A80B7D">
        <w:rPr>
          <w:rFonts w:asciiTheme="minorHAnsi" w:eastAsiaTheme="minorEastAsia" w:hAnsiTheme="minorHAnsi" w:cstheme="minorHAnsi"/>
        </w:rPr>
        <w:t>0</w:t>
      </w:r>
      <w:r w:rsidRPr="0023258E">
        <w:rPr>
          <w:rFonts w:asciiTheme="minorHAnsi" w:eastAsiaTheme="minorEastAsia" w:hAnsiTheme="minorHAnsi" w:cstheme="minorHAnsi"/>
        </w:rPr>
        <w:t>4</w:t>
      </w:r>
      <w:r w:rsidR="00A80B7D">
        <w:rPr>
          <w:rFonts w:asciiTheme="minorHAnsi" w:eastAsiaTheme="minorEastAsia" w:hAnsiTheme="minorHAnsi" w:cstheme="minorHAnsi"/>
        </w:rPr>
        <w:t>.1</w:t>
      </w:r>
      <w:r w:rsidRPr="0023258E">
        <w:rPr>
          <w:rFonts w:asciiTheme="minorHAnsi" w:eastAsiaTheme="minorEastAsia" w:hAnsiTheme="minorHAnsi" w:cstheme="minorHAnsi"/>
        </w:rPr>
        <w:t xml:space="preserve"> and authorized replacement rates in 15.0</w:t>
      </w:r>
      <w:r w:rsidR="01F47294" w:rsidRPr="0023258E">
        <w:rPr>
          <w:rFonts w:asciiTheme="minorHAnsi" w:eastAsiaTheme="minorEastAsia" w:hAnsiTheme="minorHAnsi" w:cstheme="minorHAnsi"/>
        </w:rPr>
        <w:t>4</w:t>
      </w:r>
      <w:r w:rsidRPr="0023258E">
        <w:rPr>
          <w:rFonts w:asciiTheme="minorHAnsi" w:eastAsiaTheme="minorEastAsia" w:hAnsiTheme="minorHAnsi" w:cstheme="minorHAnsi"/>
        </w:rPr>
        <w:t xml:space="preserve">.1 by </w:t>
      </w:r>
    </w:p>
    <w:p w14:paraId="38D672B7" w14:textId="19BE18C1" w:rsidR="7D30593C" w:rsidRPr="0023258E" w:rsidRDefault="46AAF3B6" w:rsidP="5533B576">
      <w:pPr>
        <w:pStyle w:val="ListParagraph"/>
        <w:numPr>
          <w:ilvl w:val="0"/>
          <w:numId w:val="1"/>
        </w:numPr>
        <w:rPr>
          <w:rFonts w:asciiTheme="minorHAnsi" w:eastAsiaTheme="minorEastAsia" w:hAnsiTheme="minorHAnsi" w:cstheme="minorHAnsi"/>
        </w:rPr>
      </w:pPr>
      <w:r w:rsidRPr="0023258E">
        <w:rPr>
          <w:rFonts w:asciiTheme="minorHAnsi" w:eastAsiaTheme="minorEastAsia" w:hAnsiTheme="minorHAnsi" w:cstheme="minorHAnsi"/>
        </w:rPr>
        <w:t>3.0% effective September 1, 2023</w:t>
      </w:r>
      <w:r w:rsidR="60BF8B3C" w:rsidRPr="0023258E">
        <w:rPr>
          <w:rFonts w:asciiTheme="minorHAnsi" w:eastAsiaTheme="minorEastAsia" w:hAnsiTheme="minorHAnsi" w:cstheme="minorHAnsi"/>
        </w:rPr>
        <w:t>;</w:t>
      </w:r>
    </w:p>
    <w:p w14:paraId="1C329211" w14:textId="19DBC531" w:rsidR="7D30593C" w:rsidRPr="0023258E" w:rsidRDefault="46AAF3B6" w:rsidP="5533B576">
      <w:pPr>
        <w:pStyle w:val="ListParagraph"/>
        <w:numPr>
          <w:ilvl w:val="0"/>
          <w:numId w:val="1"/>
        </w:numPr>
        <w:rPr>
          <w:rFonts w:asciiTheme="minorHAnsi" w:eastAsiaTheme="minorEastAsia" w:hAnsiTheme="minorHAnsi" w:cstheme="minorHAnsi"/>
        </w:rPr>
      </w:pPr>
      <w:r w:rsidRPr="0023258E">
        <w:rPr>
          <w:rFonts w:asciiTheme="minorHAnsi" w:eastAsiaTheme="minorEastAsia" w:hAnsiTheme="minorHAnsi" w:cstheme="minorHAnsi"/>
        </w:rPr>
        <w:t>2.5% September 1, 2024</w:t>
      </w:r>
      <w:r w:rsidR="551CB15D" w:rsidRPr="0023258E">
        <w:rPr>
          <w:rFonts w:asciiTheme="minorHAnsi" w:eastAsiaTheme="minorEastAsia" w:hAnsiTheme="minorHAnsi" w:cstheme="minorHAnsi"/>
        </w:rPr>
        <w:t>;</w:t>
      </w:r>
      <w:r w:rsidRPr="0023258E">
        <w:rPr>
          <w:rFonts w:asciiTheme="minorHAnsi" w:eastAsiaTheme="minorEastAsia" w:hAnsiTheme="minorHAnsi" w:cstheme="minorHAnsi"/>
        </w:rPr>
        <w:t xml:space="preserve"> </w:t>
      </w:r>
    </w:p>
    <w:p w14:paraId="539B6B3E" w14:textId="3F566165" w:rsidR="7D30593C" w:rsidRPr="0023258E" w:rsidRDefault="47F9EA15" w:rsidP="0FA50DAB">
      <w:pPr>
        <w:pStyle w:val="ListParagraph"/>
        <w:numPr>
          <w:ilvl w:val="0"/>
          <w:numId w:val="1"/>
        </w:numPr>
        <w:rPr>
          <w:rFonts w:asciiTheme="minorHAnsi" w:eastAsia="Arial" w:hAnsiTheme="minorHAnsi" w:cstheme="minorHAnsi"/>
        </w:rPr>
      </w:pPr>
      <w:r w:rsidRPr="0023258E">
        <w:rPr>
          <w:rFonts w:asciiTheme="minorHAnsi" w:eastAsiaTheme="minorEastAsia" w:hAnsiTheme="minorHAnsi" w:cstheme="minorHAnsi"/>
        </w:rPr>
        <w:t>2% September 1, 2025.</w:t>
      </w:r>
      <w:r w:rsidRPr="0023258E">
        <w:rPr>
          <w:rFonts w:asciiTheme="minorHAnsi" w:eastAsia="Calibri" w:hAnsiTheme="minorHAnsi" w:cstheme="minorHAnsi"/>
        </w:rPr>
        <w:t xml:space="preserve"> </w:t>
      </w:r>
    </w:p>
    <w:p w14:paraId="723DB0F4" w14:textId="31A350AA" w:rsidR="37F84F8E" w:rsidRPr="0023258E" w:rsidRDefault="37F84F8E" w:rsidP="37F84F8E">
      <w:pPr>
        <w:rPr>
          <w:rFonts w:asciiTheme="minorHAnsi" w:eastAsia="Calibri" w:hAnsiTheme="minorHAnsi" w:cstheme="minorHAnsi"/>
        </w:rPr>
      </w:pPr>
    </w:p>
    <w:p w14:paraId="34F39460" w14:textId="576D200F" w:rsidR="7F5E01BB" w:rsidRPr="0023258E" w:rsidRDefault="7F5E01BB" w:rsidP="0FA50DAB">
      <w:pPr>
        <w:rPr>
          <w:rFonts w:asciiTheme="minorHAnsi" w:hAnsiTheme="minorHAnsi" w:cstheme="minorHAnsi"/>
        </w:rPr>
      </w:pPr>
      <w:r w:rsidRPr="0023258E">
        <w:rPr>
          <w:rFonts w:asciiTheme="minorHAnsi" w:eastAsia="Calibri" w:hAnsiTheme="minorHAnsi" w:cstheme="minorHAnsi"/>
        </w:rPr>
        <w:t xml:space="preserve"> </w:t>
      </w:r>
    </w:p>
    <w:p w14:paraId="71B8B3F2" w14:textId="04F20A71" w:rsidR="7F5E01BB" w:rsidRPr="0023258E" w:rsidRDefault="2044FE0F" w:rsidP="007D315A">
      <w:pPr>
        <w:pStyle w:val="ListParagraph"/>
        <w:numPr>
          <w:ilvl w:val="0"/>
          <w:numId w:val="2"/>
        </w:numPr>
        <w:rPr>
          <w:rFonts w:asciiTheme="minorHAnsi" w:hAnsiTheme="minorHAnsi" w:cstheme="minorHAnsi"/>
        </w:rPr>
      </w:pPr>
      <w:r w:rsidRPr="0023258E">
        <w:rPr>
          <w:rFonts w:asciiTheme="minorHAnsi" w:eastAsia="Calibri" w:hAnsiTheme="minorHAnsi" w:cstheme="minorHAnsi"/>
          <w:b/>
          <w:bCs/>
        </w:rPr>
        <w:t>Article 10.</w:t>
      </w:r>
      <w:r w:rsidR="0023258E">
        <w:rPr>
          <w:rFonts w:asciiTheme="minorHAnsi" w:eastAsia="Calibri" w:hAnsiTheme="minorHAnsi" w:cstheme="minorHAnsi"/>
          <w:b/>
          <w:bCs/>
        </w:rPr>
        <w:t>03.1</w:t>
      </w:r>
      <w:r w:rsidRPr="0023258E">
        <w:rPr>
          <w:rFonts w:asciiTheme="minorHAnsi" w:eastAsia="Calibri" w:hAnsiTheme="minorHAnsi" w:cstheme="minorHAnsi"/>
          <w:b/>
          <w:bCs/>
        </w:rPr>
        <w:t xml:space="preserve"> (Grant-In-Aid</w:t>
      </w:r>
      <w:r w:rsidR="51C28530" w:rsidRPr="0023258E">
        <w:rPr>
          <w:rFonts w:asciiTheme="minorHAnsi" w:eastAsia="Calibri" w:hAnsiTheme="minorHAnsi" w:cstheme="minorHAnsi"/>
          <w:b/>
          <w:bCs/>
        </w:rPr>
        <w:t>)</w:t>
      </w:r>
      <w:r w:rsidR="58834CDC" w:rsidRPr="0023258E">
        <w:rPr>
          <w:rFonts w:asciiTheme="minorHAnsi" w:eastAsia="Calibri" w:hAnsiTheme="minorHAnsi" w:cstheme="minorHAnsi"/>
          <w:b/>
          <w:bCs/>
          <w:i/>
          <w:iCs/>
        </w:rPr>
        <w:t xml:space="preserve"> </w:t>
      </w:r>
    </w:p>
    <w:p w14:paraId="5BB19988" w14:textId="77777777" w:rsidR="009354BB" w:rsidRDefault="009354BB" w:rsidP="007D315A">
      <w:pPr>
        <w:ind w:firstLine="720"/>
        <w:rPr>
          <w:rFonts w:asciiTheme="minorHAnsi" w:eastAsiaTheme="minorEastAsia" w:hAnsiTheme="minorHAnsi" w:cstheme="minorHAnsi"/>
        </w:rPr>
      </w:pPr>
    </w:p>
    <w:p w14:paraId="3152BA9C" w14:textId="03E74E40" w:rsidR="0FA50DAB" w:rsidRPr="0023258E" w:rsidRDefault="1DBDC772" w:rsidP="007D315A">
      <w:pPr>
        <w:ind w:firstLine="720"/>
        <w:rPr>
          <w:rFonts w:asciiTheme="minorHAnsi" w:eastAsiaTheme="minorEastAsia" w:hAnsiTheme="minorHAnsi" w:cstheme="minorHAnsi"/>
        </w:rPr>
      </w:pPr>
      <w:r w:rsidRPr="0023258E">
        <w:rPr>
          <w:rFonts w:asciiTheme="minorHAnsi" w:eastAsiaTheme="minorEastAsia" w:hAnsiTheme="minorHAnsi" w:cstheme="minorHAnsi"/>
        </w:rPr>
        <w:t xml:space="preserve">Increase Grant-in Aid rates by </w:t>
      </w:r>
    </w:p>
    <w:p w14:paraId="6F4C77B6" w14:textId="521048B9" w:rsidR="0FA50DAB" w:rsidRPr="0023258E" w:rsidRDefault="1DBDC772" w:rsidP="5533B576">
      <w:pPr>
        <w:pStyle w:val="ListParagraph"/>
        <w:numPr>
          <w:ilvl w:val="0"/>
          <w:numId w:val="1"/>
        </w:numPr>
        <w:rPr>
          <w:rFonts w:asciiTheme="minorHAnsi" w:eastAsiaTheme="minorEastAsia" w:hAnsiTheme="minorHAnsi" w:cstheme="minorHAnsi"/>
        </w:rPr>
      </w:pPr>
      <w:r w:rsidRPr="0023258E">
        <w:rPr>
          <w:rFonts w:asciiTheme="minorHAnsi" w:eastAsiaTheme="minorEastAsia" w:hAnsiTheme="minorHAnsi" w:cstheme="minorHAnsi"/>
        </w:rPr>
        <w:t>3.0% effective September 1, 2023;</w:t>
      </w:r>
    </w:p>
    <w:p w14:paraId="63C0F791" w14:textId="19DBC531" w:rsidR="0FA50DAB" w:rsidRPr="0023258E" w:rsidRDefault="1DBDC772" w:rsidP="5533B576">
      <w:pPr>
        <w:pStyle w:val="ListParagraph"/>
        <w:numPr>
          <w:ilvl w:val="0"/>
          <w:numId w:val="1"/>
        </w:numPr>
        <w:rPr>
          <w:rFonts w:asciiTheme="minorHAnsi" w:eastAsiaTheme="minorEastAsia" w:hAnsiTheme="minorHAnsi" w:cstheme="minorHAnsi"/>
        </w:rPr>
      </w:pPr>
      <w:r w:rsidRPr="0023258E">
        <w:rPr>
          <w:rFonts w:asciiTheme="minorHAnsi" w:eastAsiaTheme="minorEastAsia" w:hAnsiTheme="minorHAnsi" w:cstheme="minorHAnsi"/>
        </w:rPr>
        <w:t xml:space="preserve">2.5% September 1, 2024; </w:t>
      </w:r>
    </w:p>
    <w:p w14:paraId="436107C2" w14:textId="5EC944F1" w:rsidR="0FA50DAB" w:rsidRPr="0023258E" w:rsidRDefault="3AC57FC2" w:rsidP="37F84F8E">
      <w:pPr>
        <w:pStyle w:val="ListParagraph"/>
        <w:numPr>
          <w:ilvl w:val="0"/>
          <w:numId w:val="1"/>
        </w:numPr>
        <w:rPr>
          <w:rFonts w:asciiTheme="minorHAnsi" w:eastAsia="Calibri" w:hAnsiTheme="minorHAnsi" w:cstheme="minorHAnsi"/>
        </w:rPr>
      </w:pPr>
      <w:r w:rsidRPr="0023258E">
        <w:rPr>
          <w:rFonts w:asciiTheme="minorHAnsi" w:eastAsiaTheme="minorEastAsia" w:hAnsiTheme="minorHAnsi" w:cstheme="minorHAnsi"/>
        </w:rPr>
        <w:t>2% September 1, 2025.</w:t>
      </w:r>
    </w:p>
    <w:p w14:paraId="26FF52CD" w14:textId="2A519571" w:rsidR="0FA50DAB" w:rsidRPr="0023258E" w:rsidRDefault="0FA50DAB" w:rsidP="0FA50DAB">
      <w:pPr>
        <w:rPr>
          <w:rFonts w:asciiTheme="minorHAnsi" w:hAnsiTheme="minorHAnsi" w:cstheme="minorHAnsi"/>
        </w:rPr>
      </w:pPr>
    </w:p>
    <w:p w14:paraId="43F63FD3" w14:textId="72E32540" w:rsidR="37F84F8E" w:rsidRPr="0023258E" w:rsidRDefault="37F84F8E" w:rsidP="37F84F8E">
      <w:pPr>
        <w:rPr>
          <w:rFonts w:asciiTheme="minorHAnsi" w:hAnsiTheme="minorHAnsi" w:cstheme="minorHAnsi"/>
        </w:rPr>
      </w:pPr>
    </w:p>
    <w:p w14:paraId="2A535B69" w14:textId="77777777" w:rsidR="009354BB" w:rsidRPr="009354BB" w:rsidRDefault="2044FE0F" w:rsidP="007D315A">
      <w:pPr>
        <w:pStyle w:val="ListParagraph"/>
        <w:numPr>
          <w:ilvl w:val="0"/>
          <w:numId w:val="2"/>
        </w:numPr>
        <w:jc w:val="left"/>
        <w:rPr>
          <w:rFonts w:asciiTheme="minorHAnsi" w:hAnsiTheme="minorHAnsi" w:cstheme="minorHAnsi"/>
        </w:rPr>
      </w:pPr>
      <w:r w:rsidRPr="0023258E">
        <w:rPr>
          <w:rFonts w:asciiTheme="minorHAnsi" w:eastAsia="Calibri" w:hAnsiTheme="minorHAnsi" w:cstheme="minorHAnsi"/>
          <w:b/>
          <w:bCs/>
        </w:rPr>
        <w:t xml:space="preserve">Collective Agreement Funds </w:t>
      </w:r>
      <w:r w:rsidR="328008EC" w:rsidRPr="0023258E">
        <w:rPr>
          <w:rFonts w:asciiTheme="minorHAnsi" w:hAnsiTheme="minorHAnsi" w:cstheme="minorHAnsi"/>
        </w:rPr>
        <w:br/>
      </w:r>
    </w:p>
    <w:p w14:paraId="2425CE69" w14:textId="475BDDA8" w:rsidR="7F5E01BB" w:rsidRPr="0023258E" w:rsidRDefault="2044FE0F" w:rsidP="009354BB">
      <w:pPr>
        <w:pStyle w:val="ListParagraph"/>
        <w:ind w:left="720"/>
        <w:jc w:val="left"/>
        <w:rPr>
          <w:rFonts w:asciiTheme="minorHAnsi" w:hAnsiTheme="minorHAnsi" w:cstheme="minorHAnsi"/>
        </w:rPr>
      </w:pPr>
      <w:r w:rsidRPr="0023258E">
        <w:rPr>
          <w:rFonts w:asciiTheme="minorHAnsi" w:eastAsia="Calibri" w:hAnsiTheme="minorHAnsi" w:cstheme="minorHAnsi"/>
        </w:rPr>
        <w:t>Increase the following Funds by 1% in each of the 20</w:t>
      </w:r>
      <w:r w:rsidR="3E3C55D9" w:rsidRPr="0023258E">
        <w:rPr>
          <w:rFonts w:asciiTheme="minorHAnsi" w:eastAsia="Calibri" w:hAnsiTheme="minorHAnsi" w:cstheme="minorHAnsi"/>
        </w:rPr>
        <w:t>23</w:t>
      </w:r>
      <w:r w:rsidRPr="0023258E">
        <w:rPr>
          <w:rFonts w:asciiTheme="minorHAnsi" w:eastAsia="Calibri" w:hAnsiTheme="minorHAnsi" w:cstheme="minorHAnsi"/>
        </w:rPr>
        <w:t>-2</w:t>
      </w:r>
      <w:r w:rsidR="07E03436" w:rsidRPr="0023258E">
        <w:rPr>
          <w:rFonts w:asciiTheme="minorHAnsi" w:eastAsia="Calibri" w:hAnsiTheme="minorHAnsi" w:cstheme="minorHAnsi"/>
        </w:rPr>
        <w:t>4</w:t>
      </w:r>
      <w:r w:rsidRPr="0023258E">
        <w:rPr>
          <w:rFonts w:asciiTheme="minorHAnsi" w:eastAsia="Calibri" w:hAnsiTheme="minorHAnsi" w:cstheme="minorHAnsi"/>
        </w:rPr>
        <w:t>, 202</w:t>
      </w:r>
      <w:r w:rsidR="652C737D" w:rsidRPr="0023258E">
        <w:rPr>
          <w:rFonts w:asciiTheme="minorHAnsi" w:eastAsia="Calibri" w:hAnsiTheme="minorHAnsi" w:cstheme="minorHAnsi"/>
        </w:rPr>
        <w:t>4</w:t>
      </w:r>
      <w:r w:rsidRPr="0023258E">
        <w:rPr>
          <w:rFonts w:asciiTheme="minorHAnsi" w:eastAsia="Calibri" w:hAnsiTheme="minorHAnsi" w:cstheme="minorHAnsi"/>
        </w:rPr>
        <w:t>-2</w:t>
      </w:r>
      <w:r w:rsidR="2C011922" w:rsidRPr="0023258E">
        <w:rPr>
          <w:rFonts w:asciiTheme="minorHAnsi" w:eastAsia="Calibri" w:hAnsiTheme="minorHAnsi" w:cstheme="minorHAnsi"/>
        </w:rPr>
        <w:t>5</w:t>
      </w:r>
      <w:r w:rsidRPr="0023258E">
        <w:rPr>
          <w:rFonts w:asciiTheme="minorHAnsi" w:eastAsia="Calibri" w:hAnsiTheme="minorHAnsi" w:cstheme="minorHAnsi"/>
        </w:rPr>
        <w:t>, and 202</w:t>
      </w:r>
      <w:r w:rsidR="197EE7D6" w:rsidRPr="0023258E">
        <w:rPr>
          <w:rFonts w:asciiTheme="minorHAnsi" w:eastAsia="Calibri" w:hAnsiTheme="minorHAnsi" w:cstheme="minorHAnsi"/>
        </w:rPr>
        <w:t>5</w:t>
      </w:r>
      <w:r w:rsidRPr="0023258E">
        <w:rPr>
          <w:rFonts w:asciiTheme="minorHAnsi" w:eastAsia="Calibri" w:hAnsiTheme="minorHAnsi" w:cstheme="minorHAnsi"/>
        </w:rPr>
        <w:t>-2</w:t>
      </w:r>
      <w:r w:rsidR="349B4140" w:rsidRPr="0023258E">
        <w:rPr>
          <w:rFonts w:asciiTheme="minorHAnsi" w:eastAsia="Calibri" w:hAnsiTheme="minorHAnsi" w:cstheme="minorHAnsi"/>
        </w:rPr>
        <w:t>6</w:t>
      </w:r>
      <w:r w:rsidRPr="0023258E">
        <w:rPr>
          <w:rFonts w:asciiTheme="minorHAnsi" w:eastAsia="Calibri" w:hAnsiTheme="minorHAnsi" w:cstheme="minorHAnsi"/>
        </w:rPr>
        <w:t xml:space="preserve"> contract years:</w:t>
      </w:r>
      <w:r w:rsidR="328008EC" w:rsidRPr="0023258E">
        <w:rPr>
          <w:rFonts w:asciiTheme="minorHAnsi" w:hAnsiTheme="minorHAnsi" w:cstheme="minorHAnsi"/>
        </w:rPr>
        <w:br/>
      </w:r>
      <w:r w:rsidRPr="0023258E">
        <w:rPr>
          <w:rFonts w:asciiTheme="minorHAnsi" w:eastAsia="Calibri" w:hAnsiTheme="minorHAnsi" w:cstheme="minorHAnsi"/>
        </w:rPr>
        <w:t xml:space="preserve"> </w:t>
      </w:r>
    </w:p>
    <w:tbl>
      <w:tblPr>
        <w:tblW w:w="0" w:type="auto"/>
        <w:tblInd w:w="1440" w:type="dxa"/>
        <w:tblLayout w:type="fixed"/>
        <w:tblLook w:val="04A0" w:firstRow="1" w:lastRow="0" w:firstColumn="1" w:lastColumn="0" w:noHBand="0" w:noVBand="1"/>
      </w:tblPr>
      <w:tblGrid>
        <w:gridCol w:w="1980"/>
        <w:gridCol w:w="3975"/>
      </w:tblGrid>
      <w:tr w:rsidR="0FA50DAB" w:rsidRPr="0023258E" w14:paraId="736367A2" w14:textId="77777777" w:rsidTr="0FA50DAB">
        <w:trPr>
          <w:trHeight w:val="285"/>
        </w:trPr>
        <w:tc>
          <w:tcPr>
            <w:tcW w:w="1980" w:type="dxa"/>
            <w:tcMar>
              <w:left w:w="108" w:type="dxa"/>
              <w:right w:w="108" w:type="dxa"/>
            </w:tcMar>
          </w:tcPr>
          <w:p w14:paraId="1A15E7AF" w14:textId="08C08DBF"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15.13.</w:t>
            </w:r>
            <w:r w:rsidR="008552A5">
              <w:rPr>
                <w:rFonts w:asciiTheme="minorHAnsi" w:eastAsia="Calibri" w:hAnsiTheme="minorHAnsi" w:cstheme="minorHAnsi"/>
                <w:color w:val="000000" w:themeColor="text1"/>
              </w:rPr>
              <w:t>1</w:t>
            </w:r>
          </w:p>
        </w:tc>
        <w:tc>
          <w:tcPr>
            <w:tcW w:w="3975" w:type="dxa"/>
            <w:tcMar>
              <w:left w:w="108" w:type="dxa"/>
              <w:right w:w="108" w:type="dxa"/>
            </w:tcMar>
            <w:vAlign w:val="bottom"/>
          </w:tcPr>
          <w:p w14:paraId="4AC11912" w14:textId="7B10F91D"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Childcare Fund</w:t>
            </w:r>
          </w:p>
        </w:tc>
      </w:tr>
      <w:tr w:rsidR="0FA50DAB" w:rsidRPr="0023258E" w14:paraId="06F3A19B" w14:textId="77777777" w:rsidTr="0FA50DAB">
        <w:trPr>
          <w:trHeight w:val="285"/>
        </w:trPr>
        <w:tc>
          <w:tcPr>
            <w:tcW w:w="1980" w:type="dxa"/>
            <w:tcMar>
              <w:left w:w="108" w:type="dxa"/>
              <w:right w:w="108" w:type="dxa"/>
            </w:tcMar>
          </w:tcPr>
          <w:p w14:paraId="7AC07ECB" w14:textId="3327F989"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15.14</w:t>
            </w:r>
          </w:p>
        </w:tc>
        <w:tc>
          <w:tcPr>
            <w:tcW w:w="3975" w:type="dxa"/>
            <w:tcMar>
              <w:left w:w="108" w:type="dxa"/>
              <w:right w:w="108" w:type="dxa"/>
            </w:tcMar>
            <w:vAlign w:val="bottom"/>
          </w:tcPr>
          <w:p w14:paraId="12E844F2" w14:textId="2FEC6EB4"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Graduate Student Bursary Fund</w:t>
            </w:r>
          </w:p>
        </w:tc>
      </w:tr>
      <w:tr w:rsidR="0FA50DAB" w:rsidRPr="0023258E" w14:paraId="2565E03B" w14:textId="77777777" w:rsidTr="0FA50DAB">
        <w:trPr>
          <w:trHeight w:val="285"/>
        </w:trPr>
        <w:tc>
          <w:tcPr>
            <w:tcW w:w="1980" w:type="dxa"/>
            <w:tcMar>
              <w:left w:w="108" w:type="dxa"/>
              <w:right w:w="108" w:type="dxa"/>
            </w:tcMar>
          </w:tcPr>
          <w:p w14:paraId="154A27EC" w14:textId="50835980"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15.16</w:t>
            </w:r>
          </w:p>
        </w:tc>
        <w:tc>
          <w:tcPr>
            <w:tcW w:w="3975" w:type="dxa"/>
            <w:tcMar>
              <w:left w:w="108" w:type="dxa"/>
              <w:right w:w="108" w:type="dxa"/>
            </w:tcMar>
            <w:vAlign w:val="bottom"/>
          </w:tcPr>
          <w:p w14:paraId="13DAD42F" w14:textId="068E2D10"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Professional Development Fund</w:t>
            </w:r>
          </w:p>
        </w:tc>
      </w:tr>
      <w:tr w:rsidR="0FA50DAB" w:rsidRPr="0023258E" w14:paraId="3A59817D" w14:textId="77777777" w:rsidTr="0FA50DAB">
        <w:trPr>
          <w:trHeight w:val="285"/>
        </w:trPr>
        <w:tc>
          <w:tcPr>
            <w:tcW w:w="1980" w:type="dxa"/>
            <w:tcMar>
              <w:left w:w="108" w:type="dxa"/>
              <w:right w:w="108" w:type="dxa"/>
            </w:tcMar>
          </w:tcPr>
          <w:p w14:paraId="342C8F16" w14:textId="08AF4999"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15.20</w:t>
            </w:r>
          </w:p>
        </w:tc>
        <w:tc>
          <w:tcPr>
            <w:tcW w:w="3975" w:type="dxa"/>
            <w:tcMar>
              <w:left w:w="108" w:type="dxa"/>
              <w:right w:w="108" w:type="dxa"/>
            </w:tcMar>
            <w:vAlign w:val="bottom"/>
          </w:tcPr>
          <w:p w14:paraId="295D5FA2" w14:textId="7ADB4B49"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UHIP Fund</w:t>
            </w:r>
          </w:p>
        </w:tc>
      </w:tr>
      <w:tr w:rsidR="0FA50DAB" w:rsidRPr="0023258E" w14:paraId="0E6C1723" w14:textId="77777777" w:rsidTr="0FA50DAB">
        <w:trPr>
          <w:trHeight w:val="285"/>
        </w:trPr>
        <w:tc>
          <w:tcPr>
            <w:tcW w:w="1980" w:type="dxa"/>
            <w:tcMar>
              <w:left w:w="108" w:type="dxa"/>
              <w:right w:w="108" w:type="dxa"/>
            </w:tcMar>
          </w:tcPr>
          <w:p w14:paraId="58A7F318" w14:textId="4DFABF2C"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15.22</w:t>
            </w:r>
          </w:p>
        </w:tc>
        <w:tc>
          <w:tcPr>
            <w:tcW w:w="3975" w:type="dxa"/>
            <w:tcMar>
              <w:left w:w="108" w:type="dxa"/>
              <w:right w:w="108" w:type="dxa"/>
            </w:tcMar>
            <w:vAlign w:val="bottom"/>
          </w:tcPr>
          <w:p w14:paraId="64245435" w14:textId="64E34836"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Equity Fund</w:t>
            </w:r>
          </w:p>
        </w:tc>
      </w:tr>
      <w:tr w:rsidR="0FA50DAB" w:rsidRPr="0023258E" w14:paraId="5C9BBDD1" w14:textId="77777777" w:rsidTr="0FA50DAB">
        <w:trPr>
          <w:trHeight w:val="285"/>
        </w:trPr>
        <w:tc>
          <w:tcPr>
            <w:tcW w:w="1980" w:type="dxa"/>
            <w:tcMar>
              <w:left w:w="108" w:type="dxa"/>
              <w:right w:w="108" w:type="dxa"/>
            </w:tcMar>
          </w:tcPr>
          <w:p w14:paraId="7AC66038" w14:textId="0B1BA9A2"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15.27</w:t>
            </w:r>
          </w:p>
        </w:tc>
        <w:tc>
          <w:tcPr>
            <w:tcW w:w="3975" w:type="dxa"/>
            <w:tcMar>
              <w:left w:w="108" w:type="dxa"/>
              <w:right w:w="108" w:type="dxa"/>
            </w:tcMar>
            <w:vAlign w:val="bottom"/>
          </w:tcPr>
          <w:p w14:paraId="59AF31B4" w14:textId="12AFA19A"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CUPE 3903 Benefits Fund</w:t>
            </w:r>
          </w:p>
        </w:tc>
      </w:tr>
      <w:tr w:rsidR="0FA50DAB" w:rsidRPr="0023258E" w14:paraId="12EBDB81" w14:textId="77777777" w:rsidTr="0FA50DAB">
        <w:trPr>
          <w:trHeight w:val="285"/>
        </w:trPr>
        <w:tc>
          <w:tcPr>
            <w:tcW w:w="1980" w:type="dxa"/>
            <w:tcMar>
              <w:left w:w="108" w:type="dxa"/>
              <w:right w:w="108" w:type="dxa"/>
            </w:tcMar>
          </w:tcPr>
          <w:p w14:paraId="4C91A9B3" w14:textId="6A216B31"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Article 20</w:t>
            </w:r>
          </w:p>
        </w:tc>
        <w:tc>
          <w:tcPr>
            <w:tcW w:w="3975" w:type="dxa"/>
            <w:tcMar>
              <w:left w:w="108" w:type="dxa"/>
              <w:right w:w="108" w:type="dxa"/>
            </w:tcMar>
            <w:vAlign w:val="bottom"/>
          </w:tcPr>
          <w:p w14:paraId="0C5B1137" w14:textId="65B8F325"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Ways and Means Fund</w:t>
            </w:r>
          </w:p>
        </w:tc>
      </w:tr>
      <w:tr w:rsidR="0FA50DAB" w:rsidRPr="0023258E" w14:paraId="3BE648EB" w14:textId="77777777" w:rsidTr="0FA50DAB">
        <w:trPr>
          <w:trHeight w:val="285"/>
        </w:trPr>
        <w:tc>
          <w:tcPr>
            <w:tcW w:w="1980" w:type="dxa"/>
            <w:tcMar>
              <w:left w:w="108" w:type="dxa"/>
              <w:right w:w="108" w:type="dxa"/>
            </w:tcMar>
          </w:tcPr>
          <w:p w14:paraId="2E66228A" w14:textId="5AC6A542"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Letter of Intent 7</w:t>
            </w:r>
          </w:p>
        </w:tc>
        <w:tc>
          <w:tcPr>
            <w:tcW w:w="3975" w:type="dxa"/>
            <w:tcMar>
              <w:left w:w="108" w:type="dxa"/>
              <w:right w:w="108" w:type="dxa"/>
            </w:tcMar>
            <w:vAlign w:val="bottom"/>
          </w:tcPr>
          <w:p w14:paraId="41F2A135" w14:textId="04C55FD8"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UHIP Fund for Visa Students</w:t>
            </w:r>
          </w:p>
          <w:p w14:paraId="0D6E5B66" w14:textId="2C4CCAA3" w:rsidR="0FA50DAB" w:rsidRPr="0023258E" w:rsidRDefault="0FA50DAB" w:rsidP="0FA50DAB">
            <w:pPr>
              <w:rPr>
                <w:rFonts w:asciiTheme="minorHAnsi" w:eastAsia="Calibri" w:hAnsiTheme="minorHAnsi" w:cstheme="minorHAnsi"/>
                <w:color w:val="000000" w:themeColor="text1"/>
              </w:rPr>
            </w:pPr>
            <w:r w:rsidRPr="0023258E">
              <w:rPr>
                <w:rFonts w:asciiTheme="minorHAnsi" w:eastAsia="Calibri" w:hAnsiTheme="minorHAnsi" w:cstheme="minorHAnsi"/>
                <w:color w:val="000000" w:themeColor="text1"/>
              </w:rPr>
              <w:t xml:space="preserve"> </w:t>
            </w:r>
          </w:p>
          <w:p w14:paraId="4D1D60B5" w14:textId="19820312" w:rsidR="0FA50DAB" w:rsidRPr="0023258E" w:rsidRDefault="0FA50DAB" w:rsidP="0FA50DAB">
            <w:pPr>
              <w:rPr>
                <w:rFonts w:asciiTheme="minorHAnsi" w:eastAsia="Calibri" w:hAnsiTheme="minorHAnsi" w:cstheme="minorHAnsi"/>
                <w:color w:val="000000" w:themeColor="text1"/>
              </w:rPr>
            </w:pPr>
          </w:p>
        </w:tc>
      </w:tr>
    </w:tbl>
    <w:p w14:paraId="1A9B4C18" w14:textId="1CC5BC84" w:rsidR="0FA50DAB" w:rsidRPr="0023258E" w:rsidRDefault="0FA50DAB" w:rsidP="0FA50DAB">
      <w:pPr>
        <w:rPr>
          <w:rFonts w:asciiTheme="minorHAnsi" w:hAnsiTheme="minorHAnsi" w:cstheme="minorHAnsi"/>
        </w:rPr>
      </w:pPr>
    </w:p>
    <w:p w14:paraId="0F1B4A9B" w14:textId="74EC762C" w:rsidR="0FA50DAB" w:rsidRPr="0023258E" w:rsidRDefault="0FA50DAB" w:rsidP="0FA50DAB">
      <w:pPr>
        <w:rPr>
          <w:rFonts w:asciiTheme="minorHAnsi" w:hAnsiTheme="minorHAnsi" w:cstheme="minorHAnsi"/>
        </w:rPr>
      </w:pPr>
    </w:p>
    <w:p w14:paraId="067033DF" w14:textId="77777777" w:rsidR="008A0683" w:rsidRPr="0023258E" w:rsidRDefault="008A0683" w:rsidP="008A0683">
      <w:pPr>
        <w:pStyle w:val="ListParagraph"/>
        <w:rPr>
          <w:rFonts w:asciiTheme="minorHAnsi" w:hAnsiTheme="minorHAnsi" w:cstheme="minorHAnsi"/>
          <w:color w:val="000000" w:themeColor="text1"/>
        </w:rPr>
      </w:pPr>
    </w:p>
    <w:p w14:paraId="444A1BA0" w14:textId="77777777" w:rsidR="008A0683" w:rsidRPr="0023258E" w:rsidRDefault="008A0683" w:rsidP="008A0683">
      <w:pPr>
        <w:pStyle w:val="ListParagraph"/>
        <w:spacing w:after="160" w:line="259" w:lineRule="auto"/>
        <w:ind w:left="644"/>
        <w:rPr>
          <w:rFonts w:asciiTheme="minorHAnsi" w:hAnsiTheme="minorHAnsi" w:cstheme="minorHAnsi"/>
          <w:color w:val="000000" w:themeColor="text1"/>
        </w:rPr>
      </w:pPr>
    </w:p>
    <w:p w14:paraId="6A12A0F0" w14:textId="77777777" w:rsidR="008A0683" w:rsidRPr="0023258E" w:rsidRDefault="008A0683" w:rsidP="008A0683">
      <w:pPr>
        <w:pStyle w:val="ListParagraph"/>
        <w:spacing w:after="160" w:line="259" w:lineRule="auto"/>
        <w:ind w:left="644"/>
        <w:rPr>
          <w:rFonts w:asciiTheme="minorHAnsi" w:hAnsiTheme="minorHAnsi" w:cstheme="minorHAnsi"/>
          <w:color w:val="000000" w:themeColor="text1"/>
        </w:rPr>
      </w:pPr>
    </w:p>
    <w:p w14:paraId="67B512E4" w14:textId="77777777" w:rsidR="008A0683" w:rsidRPr="0023258E" w:rsidRDefault="008A0683" w:rsidP="008A0683">
      <w:pPr>
        <w:pStyle w:val="ListParagraph"/>
        <w:spacing w:after="160" w:line="259" w:lineRule="auto"/>
        <w:ind w:left="644"/>
        <w:rPr>
          <w:rFonts w:asciiTheme="minorHAnsi" w:hAnsiTheme="minorHAnsi" w:cstheme="minorHAnsi"/>
          <w:color w:val="000000" w:themeColor="text1"/>
        </w:rPr>
      </w:pPr>
    </w:p>
    <w:p w14:paraId="333E0D97" w14:textId="441E62DB" w:rsidR="00A41C04" w:rsidRPr="0023258E" w:rsidRDefault="00A41C04" w:rsidP="37F84F8E">
      <w:pPr>
        <w:spacing w:after="160" w:line="259" w:lineRule="auto"/>
        <w:ind w:left="644"/>
        <w:rPr>
          <w:rFonts w:asciiTheme="minorHAnsi" w:hAnsiTheme="minorHAnsi" w:cstheme="minorHAnsi"/>
          <w:color w:val="000000" w:themeColor="text1"/>
        </w:rPr>
        <w:sectPr w:rsidR="00A41C04" w:rsidRPr="0023258E" w:rsidSect="00057151">
          <w:headerReference w:type="default" r:id="rId11"/>
          <w:type w:val="continuous"/>
          <w:pgSz w:w="12240" w:h="15840" w:code="1"/>
          <w:pgMar w:top="1440" w:right="1440" w:bottom="1440" w:left="1440" w:header="730" w:footer="720" w:gutter="0"/>
          <w:cols w:space="720"/>
          <w:docGrid w:linePitch="299"/>
        </w:sectPr>
      </w:pPr>
    </w:p>
    <w:p w14:paraId="4DD10FEA" w14:textId="7DD39794" w:rsidR="00EF266F" w:rsidRPr="0023258E" w:rsidRDefault="3A4311F8" w:rsidP="0FA50DAB">
      <w:pPr>
        <w:spacing w:before="1" w:after="240"/>
        <w:jc w:val="center"/>
        <w:rPr>
          <w:rFonts w:asciiTheme="minorHAnsi" w:hAnsiTheme="minorHAnsi" w:cstheme="minorHAnsi"/>
        </w:rPr>
      </w:pPr>
      <w:r w:rsidRPr="0023258E">
        <w:rPr>
          <w:rFonts w:asciiTheme="minorHAnsi" w:eastAsia="Calibri" w:hAnsiTheme="minorHAnsi" w:cstheme="minorHAnsi"/>
          <w:b/>
          <w:bCs/>
        </w:rPr>
        <w:lastRenderedPageBreak/>
        <w:t>Schedule “C” to Memorandum of Settlement for A Renewal Collective Agreement</w:t>
      </w:r>
    </w:p>
    <w:p w14:paraId="69382F0A" w14:textId="79A7A998" w:rsidR="49D7225B" w:rsidRPr="0023258E" w:rsidRDefault="49D7225B" w:rsidP="5533B576">
      <w:pPr>
        <w:spacing w:before="1" w:after="240"/>
        <w:jc w:val="center"/>
        <w:rPr>
          <w:rFonts w:asciiTheme="minorHAnsi" w:eastAsia="Calibri" w:hAnsiTheme="minorHAnsi" w:cstheme="minorHAnsi"/>
          <w:b/>
          <w:bCs/>
        </w:rPr>
      </w:pPr>
      <w:r w:rsidRPr="0023258E">
        <w:rPr>
          <w:rFonts w:asciiTheme="minorHAnsi" w:eastAsia="Calibri" w:hAnsiTheme="minorHAnsi" w:cstheme="minorHAnsi"/>
          <w:b/>
          <w:bCs/>
        </w:rPr>
        <w:t xml:space="preserve">Other Proposals </w:t>
      </w:r>
    </w:p>
    <w:p w14:paraId="1A50FF7B" w14:textId="6A005300" w:rsidR="68CFAE0B" w:rsidRPr="0023258E" w:rsidRDefault="752F8D8F" w:rsidP="5533B576">
      <w:pPr>
        <w:spacing w:before="1" w:after="240"/>
        <w:rPr>
          <w:rFonts w:asciiTheme="minorHAnsi" w:eastAsia="Calibri" w:hAnsiTheme="minorHAnsi" w:cstheme="minorHAnsi"/>
        </w:rPr>
      </w:pPr>
      <w:r w:rsidRPr="0023258E">
        <w:rPr>
          <w:rFonts w:asciiTheme="minorHAnsi" w:eastAsia="Calibri" w:hAnsiTheme="minorHAnsi" w:cstheme="minorHAnsi"/>
        </w:rPr>
        <w:t xml:space="preserve">The University will </w:t>
      </w:r>
      <w:r w:rsidR="6EDF4E03" w:rsidRPr="0023258E">
        <w:rPr>
          <w:rFonts w:asciiTheme="minorHAnsi" w:eastAsia="Calibri" w:hAnsiTheme="minorHAnsi" w:cstheme="minorHAnsi"/>
        </w:rPr>
        <w:t xml:space="preserve">be reviewing the proposals it has tabled to date as well as items of mutual interest from proposals tabled by CUPE and will </w:t>
      </w:r>
      <w:r w:rsidRPr="0023258E">
        <w:rPr>
          <w:rFonts w:asciiTheme="minorHAnsi" w:eastAsia="Calibri" w:hAnsiTheme="minorHAnsi" w:cstheme="minorHAnsi"/>
        </w:rPr>
        <w:t>provide a comprehen</w:t>
      </w:r>
      <w:r w:rsidR="61605522" w:rsidRPr="0023258E">
        <w:rPr>
          <w:rFonts w:asciiTheme="minorHAnsi" w:eastAsia="Calibri" w:hAnsiTheme="minorHAnsi" w:cstheme="minorHAnsi"/>
        </w:rPr>
        <w:t xml:space="preserve">sive set of proposals for settlement at the parties’ November 7 meeting or at the earliest date thereafter. </w:t>
      </w:r>
      <w:r w:rsidR="1C4F01B1" w:rsidRPr="0023258E">
        <w:rPr>
          <w:rFonts w:asciiTheme="minorHAnsi" w:eastAsia="Calibri" w:hAnsiTheme="minorHAnsi" w:cstheme="minorHAnsi"/>
        </w:rPr>
        <w:t xml:space="preserve">Agreement to all proposals in this Comprehensive Framework, including Schedules </w:t>
      </w:r>
      <w:r w:rsidR="00FE2C47">
        <w:rPr>
          <w:rFonts w:asciiTheme="minorHAnsi" w:eastAsia="Calibri" w:hAnsiTheme="minorHAnsi" w:cstheme="minorHAnsi"/>
        </w:rPr>
        <w:t>“</w:t>
      </w:r>
      <w:r w:rsidR="1C4F01B1" w:rsidRPr="0023258E">
        <w:rPr>
          <w:rFonts w:asciiTheme="minorHAnsi" w:eastAsia="Calibri" w:hAnsiTheme="minorHAnsi" w:cstheme="minorHAnsi"/>
        </w:rPr>
        <w:t>A</w:t>
      </w:r>
      <w:r w:rsidR="00FE2C47">
        <w:rPr>
          <w:rFonts w:asciiTheme="minorHAnsi" w:eastAsia="Calibri" w:hAnsiTheme="minorHAnsi" w:cstheme="minorHAnsi"/>
        </w:rPr>
        <w:t>”</w:t>
      </w:r>
      <w:r w:rsidR="1C4F01B1" w:rsidRPr="0023258E">
        <w:rPr>
          <w:rFonts w:asciiTheme="minorHAnsi" w:eastAsia="Calibri" w:hAnsiTheme="minorHAnsi" w:cstheme="minorHAnsi"/>
        </w:rPr>
        <w:t xml:space="preserve"> and </w:t>
      </w:r>
      <w:r w:rsidR="00FE2C47">
        <w:rPr>
          <w:rFonts w:asciiTheme="minorHAnsi" w:eastAsia="Calibri" w:hAnsiTheme="minorHAnsi" w:cstheme="minorHAnsi"/>
        </w:rPr>
        <w:t>“</w:t>
      </w:r>
      <w:r w:rsidR="1C4F01B1" w:rsidRPr="0023258E">
        <w:rPr>
          <w:rFonts w:asciiTheme="minorHAnsi" w:eastAsia="Calibri" w:hAnsiTheme="minorHAnsi" w:cstheme="minorHAnsi"/>
        </w:rPr>
        <w:t>B</w:t>
      </w:r>
      <w:r w:rsidR="00FE2C47">
        <w:rPr>
          <w:rFonts w:asciiTheme="minorHAnsi" w:eastAsia="Calibri" w:hAnsiTheme="minorHAnsi" w:cstheme="minorHAnsi"/>
        </w:rPr>
        <w:t>”</w:t>
      </w:r>
      <w:r w:rsidR="1C4F01B1" w:rsidRPr="0023258E">
        <w:rPr>
          <w:rFonts w:asciiTheme="minorHAnsi" w:eastAsia="Calibri" w:hAnsiTheme="minorHAnsi" w:cstheme="minorHAnsi"/>
        </w:rPr>
        <w:t xml:space="preserve">, is subject to agreement to all items that will be contained in Schedule </w:t>
      </w:r>
      <w:r w:rsidR="00FE2C47">
        <w:rPr>
          <w:rFonts w:asciiTheme="minorHAnsi" w:eastAsia="Calibri" w:hAnsiTheme="minorHAnsi" w:cstheme="minorHAnsi"/>
        </w:rPr>
        <w:t>“</w:t>
      </w:r>
      <w:r w:rsidR="1C4F01B1" w:rsidRPr="0023258E">
        <w:rPr>
          <w:rFonts w:asciiTheme="minorHAnsi" w:eastAsia="Calibri" w:hAnsiTheme="minorHAnsi" w:cstheme="minorHAnsi"/>
        </w:rPr>
        <w:t>C</w:t>
      </w:r>
      <w:r w:rsidR="00FE2C47">
        <w:rPr>
          <w:rFonts w:asciiTheme="minorHAnsi" w:eastAsia="Calibri" w:hAnsiTheme="minorHAnsi" w:cstheme="minorHAnsi"/>
        </w:rPr>
        <w:t>”</w:t>
      </w:r>
      <w:r w:rsidR="1C4F01B1" w:rsidRPr="0023258E">
        <w:rPr>
          <w:rFonts w:asciiTheme="minorHAnsi" w:eastAsia="Calibri" w:hAnsiTheme="minorHAnsi" w:cstheme="minorHAnsi"/>
        </w:rPr>
        <w:t xml:space="preserve">. </w:t>
      </w:r>
      <w:bookmarkEnd w:id="0"/>
    </w:p>
    <w:p w14:paraId="29D7F8A4" w14:textId="1C67106D" w:rsidR="2975D64E" w:rsidRPr="0023258E" w:rsidRDefault="2975D64E" w:rsidP="37F84F8E">
      <w:pPr>
        <w:spacing w:before="1" w:after="240"/>
        <w:rPr>
          <w:rFonts w:asciiTheme="minorHAnsi" w:eastAsia="Calibri" w:hAnsiTheme="minorHAnsi" w:cstheme="minorHAnsi"/>
          <w:highlight w:val="yellow"/>
        </w:rPr>
        <w:sectPr w:rsidR="2975D64E" w:rsidRPr="0023258E" w:rsidSect="00057151">
          <w:headerReference w:type="default" r:id="rId12"/>
          <w:pgSz w:w="12240" w:h="15840" w:code="1"/>
          <w:pgMar w:top="1440" w:right="1440" w:bottom="1440" w:left="1440" w:header="730" w:footer="0" w:gutter="0"/>
          <w:cols w:space="720"/>
          <w:docGrid w:linePitch="299"/>
        </w:sectPr>
      </w:pPr>
    </w:p>
    <w:p w14:paraId="019B8737" w14:textId="323BF815" w:rsidR="37F84F8E" w:rsidRPr="0023258E" w:rsidRDefault="37F84F8E" w:rsidP="37F84F8E">
      <w:pPr>
        <w:pStyle w:val="BodyText"/>
        <w:rPr>
          <w:rFonts w:asciiTheme="minorHAnsi" w:hAnsiTheme="minorHAnsi" w:cstheme="minorHAnsi"/>
          <w:b/>
          <w:bCs/>
          <w:sz w:val="22"/>
          <w:szCs w:val="22"/>
        </w:rPr>
      </w:pPr>
      <w:bookmarkStart w:id="1" w:name="_Hlk116550883"/>
      <w:bookmarkStart w:id="2" w:name="_Hlk116550900"/>
      <w:bookmarkStart w:id="3" w:name="_Hlk116550930"/>
      <w:bookmarkStart w:id="4" w:name="_Hlk116550947"/>
      <w:bookmarkStart w:id="5" w:name="_Hlk116551011"/>
      <w:bookmarkStart w:id="6" w:name="_Hlk81395531"/>
      <w:bookmarkStart w:id="7" w:name="_Hlk116551048"/>
      <w:bookmarkStart w:id="8" w:name="_Hlk116550990"/>
      <w:bookmarkStart w:id="9" w:name="_Hlk116550965"/>
      <w:bookmarkStart w:id="10" w:name="_Hlk116551118"/>
      <w:bookmarkStart w:id="11" w:name="_Hlk116551129"/>
      <w:bookmarkStart w:id="12" w:name="_Hlk116551178"/>
      <w:bookmarkStart w:id="13" w:name="_Hlk138850987"/>
      <w:bookmarkStart w:id="14" w:name="_Hlk116551271"/>
      <w:bookmarkStart w:id="15" w:name="_Hlk138851027"/>
      <w:bookmarkStart w:id="16" w:name="_Hlk138851306"/>
      <w:bookmarkStart w:id="17" w:name="_Hlk138594719"/>
      <w:bookmarkStart w:id="18" w:name="_Hlk138603461"/>
      <w:bookmarkStart w:id="19" w:name="_Hlk82009472"/>
      <w:bookmarkStart w:id="20" w:name="_Hlk138605638"/>
      <w:bookmarkStart w:id="21" w:name="_Hlk138606657"/>
      <w:bookmarkStart w:id="22" w:name="_Hlk138606718"/>
      <w:bookmarkStart w:id="23" w:name="_Hlk138606819"/>
      <w:bookmarkStart w:id="24" w:name="_Hlk81394873"/>
      <w:bookmarkStart w:id="25" w:name="_Hlk143612355"/>
      <w:bookmarkStart w:id="26" w:name="_Hlk14361204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37F84F8E" w:rsidRPr="0023258E" w:rsidSect="00027A02">
      <w:footerReference w:type="default" r:id="rId13"/>
      <w:type w:val="continuous"/>
      <w:pgSz w:w="12240" w:h="15840" w:code="1"/>
      <w:pgMar w:top="1440" w:right="1440" w:bottom="1440" w:left="144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D2B5" w14:textId="77777777" w:rsidR="00CE1EDB" w:rsidRDefault="00CE1EDB">
      <w:r>
        <w:separator/>
      </w:r>
    </w:p>
  </w:endnote>
  <w:endnote w:type="continuationSeparator" w:id="0">
    <w:p w14:paraId="286F492B" w14:textId="77777777" w:rsidR="00CE1EDB" w:rsidRDefault="00CE1EDB">
      <w:r>
        <w:continuationSeparator/>
      </w:r>
    </w:p>
  </w:endnote>
  <w:endnote w:type="continuationNotice" w:id="1">
    <w:p w14:paraId="2D34B44A" w14:textId="77777777" w:rsidR="00BB700E" w:rsidRDefault="00BB7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Scala-Regular">
    <w:altName w:val="Cambria"/>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B86" w14:textId="11BF5D99" w:rsidR="00606978" w:rsidRDefault="0060697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5076" w14:textId="77777777" w:rsidR="00CE1EDB" w:rsidRDefault="00CE1EDB">
      <w:r>
        <w:separator/>
      </w:r>
    </w:p>
  </w:footnote>
  <w:footnote w:type="continuationSeparator" w:id="0">
    <w:p w14:paraId="31808ACB" w14:textId="77777777" w:rsidR="00CE1EDB" w:rsidRDefault="00CE1EDB">
      <w:r>
        <w:continuationSeparator/>
      </w:r>
    </w:p>
  </w:footnote>
  <w:footnote w:type="continuationNotice" w:id="1">
    <w:p w14:paraId="1E32CAD3" w14:textId="77777777" w:rsidR="00BB700E" w:rsidRDefault="00BB7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2B6624DE" w14:textId="543C9676" w:rsidR="0023258E" w:rsidRDefault="00606978" w:rsidP="0023258E">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E59498B" w14:textId="77777777" w:rsidR="00606978" w:rsidRDefault="00606978">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566106"/>
      <w:docPartObj>
        <w:docPartGallery w:val="Page Numbers (Top of Page)"/>
        <w:docPartUnique/>
      </w:docPartObj>
    </w:sdtPr>
    <w:sdtEndPr>
      <w:rPr>
        <w:noProof/>
      </w:rPr>
    </w:sdtEndPr>
    <w:sdtContent>
      <w:p w14:paraId="6999587C" w14:textId="77777777" w:rsidR="00606978" w:rsidRDefault="0060697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E485E8" w14:textId="77777777" w:rsidR="00606978" w:rsidRDefault="00606978">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6B"/>
    <w:multiLevelType w:val="multilevel"/>
    <w:tmpl w:val="88A80FB0"/>
    <w:lvl w:ilvl="0">
      <w:start w:val="6"/>
      <w:numFmt w:val="decimal"/>
      <w:lvlText w:val="%1"/>
      <w:lvlJc w:val="left"/>
      <w:pPr>
        <w:ind w:left="420" w:hanging="420"/>
      </w:pPr>
      <w:rPr>
        <w:rFonts w:hint="default"/>
      </w:rPr>
    </w:lvl>
    <w:lvl w:ilvl="1">
      <w:start w:val="6"/>
      <w:numFmt w:val="decimal"/>
      <w:lvlText w:val="%2.08"/>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2" w15:restartNumberingAfterBreak="0">
    <w:nsid w:val="07881C32"/>
    <w:multiLevelType w:val="hybridMultilevel"/>
    <w:tmpl w:val="3B8013BA"/>
    <w:lvl w:ilvl="0" w:tplc="AA446C4C">
      <w:start w:val="2"/>
      <w:numFmt w:val="lowerRoman"/>
      <w:lvlText w:val="(%1)"/>
      <w:lvlJc w:val="left"/>
      <w:pPr>
        <w:ind w:left="1996" w:hanging="720"/>
      </w:pPr>
      <w:rPr>
        <w:rFonts w:hint="default"/>
      </w:rPr>
    </w:lvl>
    <w:lvl w:ilvl="1" w:tplc="10090019" w:tentative="1">
      <w:start w:val="1"/>
      <w:numFmt w:val="lowerLetter"/>
      <w:lvlText w:val="%2."/>
      <w:lvlJc w:val="left"/>
      <w:pPr>
        <w:ind w:left="2356" w:hanging="360"/>
      </w:pPr>
    </w:lvl>
    <w:lvl w:ilvl="2" w:tplc="1009001B">
      <w:start w:val="1"/>
      <w:numFmt w:val="lowerRoman"/>
      <w:lvlText w:val="%3."/>
      <w:lvlJc w:val="right"/>
      <w:pPr>
        <w:ind w:left="2874" w:hanging="180"/>
      </w:pPr>
    </w:lvl>
    <w:lvl w:ilvl="3" w:tplc="48BA8532">
      <w:start w:val="1"/>
      <w:numFmt w:val="lowerRoman"/>
      <w:lvlText w:val="(%4)"/>
      <w:lvlJc w:val="left"/>
      <w:pPr>
        <w:ind w:left="3796" w:hanging="360"/>
      </w:pPr>
      <w:rPr>
        <w:rFonts w:ascii="Arial" w:eastAsiaTheme="minorHAnsi" w:hAnsi="Arial" w:cs="Arial"/>
      </w:r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3" w15:restartNumberingAfterBreak="0">
    <w:nsid w:val="07DC2A10"/>
    <w:multiLevelType w:val="multilevel"/>
    <w:tmpl w:val="2DEADB3A"/>
    <w:lvl w:ilvl="0">
      <w:start w:val="6"/>
      <w:numFmt w:val="decimal"/>
      <w:lvlText w:val="%1"/>
      <w:lvlJc w:val="left"/>
      <w:pPr>
        <w:ind w:left="1379" w:hanging="1226"/>
      </w:pPr>
      <w:rPr>
        <w:rFonts w:hint="default"/>
      </w:rPr>
    </w:lvl>
    <w:lvl w:ilvl="1">
      <w:start w:val="6"/>
      <w:numFmt w:val="decimal"/>
      <w:lvlText w:val="%2.12"/>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4" w15:restartNumberingAfterBreak="0">
    <w:nsid w:val="09AF1E9F"/>
    <w:multiLevelType w:val="multilevel"/>
    <w:tmpl w:val="3C3C2F18"/>
    <w:lvl w:ilvl="0">
      <w:start w:val="13"/>
      <w:numFmt w:val="decimal"/>
      <w:lvlText w:val="%1"/>
      <w:lvlJc w:val="left"/>
      <w:pPr>
        <w:ind w:left="1380" w:hanging="1227"/>
      </w:pPr>
      <w:rPr>
        <w:rFonts w:hint="default"/>
      </w:rPr>
    </w:lvl>
    <w:lvl w:ilvl="1">
      <w:start w:val="2"/>
      <w:numFmt w:val="decimalZero"/>
      <w:lvlText w:val="%1.%2"/>
      <w:lvlJc w:val="left"/>
      <w:pPr>
        <w:ind w:left="1380" w:hanging="1227"/>
      </w:pPr>
      <w:rPr>
        <w:rFonts w:hint="default"/>
      </w:rPr>
    </w:lvl>
    <w:lvl w:ilvl="2">
      <w:start w:val="1"/>
      <w:numFmt w:val="decimal"/>
      <w:lvlText w:val="%1.%2.%3"/>
      <w:lvlJc w:val="left"/>
      <w:pPr>
        <w:ind w:left="1380" w:hanging="1227"/>
      </w:pPr>
      <w:rPr>
        <w:rFonts w:ascii="Arial" w:eastAsia="Times New Roman" w:hAnsi="Arial" w:cs="Arial" w:hint="default"/>
        <w:spacing w:val="-2"/>
        <w:w w:val="99"/>
        <w:sz w:val="22"/>
        <w:szCs w:val="22"/>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5" w15:restartNumberingAfterBreak="0">
    <w:nsid w:val="0AA04E54"/>
    <w:multiLevelType w:val="multilevel"/>
    <w:tmpl w:val="CECE6650"/>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CD57EB5"/>
    <w:multiLevelType w:val="multilevel"/>
    <w:tmpl w:val="E41493B8"/>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241BE5"/>
    <w:multiLevelType w:val="hybridMultilevel"/>
    <w:tmpl w:val="A98E42CE"/>
    <w:lvl w:ilvl="0" w:tplc="9F38D912">
      <w:start w:val="1"/>
      <w:numFmt w:val="lowerRoman"/>
      <w:lvlText w:val="(%1)"/>
      <w:lvlJc w:val="left"/>
      <w:pPr>
        <w:ind w:left="1379" w:hanging="1226"/>
      </w:pPr>
      <w:rPr>
        <w:rFonts w:ascii="Arial" w:eastAsia="Times New Roman" w:hAnsi="Arial" w:cs="Arial" w:hint="default"/>
        <w:w w:val="99"/>
        <w:sz w:val="22"/>
        <w:szCs w:val="22"/>
      </w:rPr>
    </w:lvl>
    <w:lvl w:ilvl="1" w:tplc="3F6213B4">
      <w:start w:val="2"/>
      <w:numFmt w:val="lowerRoman"/>
      <w:lvlText w:val="(%2)"/>
      <w:lvlJc w:val="left"/>
      <w:pPr>
        <w:ind w:left="153" w:hanging="361"/>
      </w:pPr>
      <w:rPr>
        <w:rFonts w:ascii="Arial" w:eastAsia="Times New Roman" w:hAnsi="Arial" w:cs="Arial" w:hint="default"/>
        <w:spacing w:val="0"/>
        <w:w w:val="99"/>
        <w:sz w:val="22"/>
        <w:szCs w:val="22"/>
      </w:rPr>
    </w:lvl>
    <w:lvl w:ilvl="2" w:tplc="3BE41500">
      <w:numFmt w:val="bullet"/>
      <w:lvlText w:val="•"/>
      <w:lvlJc w:val="left"/>
      <w:pPr>
        <w:ind w:left="1986" w:hanging="361"/>
      </w:pPr>
      <w:rPr>
        <w:rFonts w:hint="default"/>
      </w:rPr>
    </w:lvl>
    <w:lvl w:ilvl="3" w:tplc="E234A806">
      <w:numFmt w:val="bullet"/>
      <w:lvlText w:val="•"/>
      <w:lvlJc w:val="left"/>
      <w:pPr>
        <w:ind w:left="2593" w:hanging="361"/>
      </w:pPr>
      <w:rPr>
        <w:rFonts w:hint="default"/>
      </w:rPr>
    </w:lvl>
    <w:lvl w:ilvl="4" w:tplc="91AABB9A">
      <w:numFmt w:val="bullet"/>
      <w:lvlText w:val="•"/>
      <w:lvlJc w:val="left"/>
      <w:pPr>
        <w:ind w:left="3200" w:hanging="361"/>
      </w:pPr>
      <w:rPr>
        <w:rFonts w:hint="default"/>
      </w:rPr>
    </w:lvl>
    <w:lvl w:ilvl="5" w:tplc="8B363F5A">
      <w:numFmt w:val="bullet"/>
      <w:lvlText w:val="•"/>
      <w:lvlJc w:val="left"/>
      <w:pPr>
        <w:ind w:left="3806" w:hanging="361"/>
      </w:pPr>
      <w:rPr>
        <w:rFonts w:hint="default"/>
      </w:rPr>
    </w:lvl>
    <w:lvl w:ilvl="6" w:tplc="CEAAF380">
      <w:numFmt w:val="bullet"/>
      <w:lvlText w:val="•"/>
      <w:lvlJc w:val="left"/>
      <w:pPr>
        <w:ind w:left="4413" w:hanging="361"/>
      </w:pPr>
      <w:rPr>
        <w:rFonts w:hint="default"/>
      </w:rPr>
    </w:lvl>
    <w:lvl w:ilvl="7" w:tplc="1532A188">
      <w:numFmt w:val="bullet"/>
      <w:lvlText w:val="•"/>
      <w:lvlJc w:val="left"/>
      <w:pPr>
        <w:ind w:left="5020" w:hanging="361"/>
      </w:pPr>
      <w:rPr>
        <w:rFonts w:hint="default"/>
      </w:rPr>
    </w:lvl>
    <w:lvl w:ilvl="8" w:tplc="55506004">
      <w:numFmt w:val="bullet"/>
      <w:lvlText w:val="•"/>
      <w:lvlJc w:val="left"/>
      <w:pPr>
        <w:ind w:left="5626" w:hanging="361"/>
      </w:pPr>
      <w:rPr>
        <w:rFonts w:hint="default"/>
      </w:rPr>
    </w:lvl>
  </w:abstractNum>
  <w:abstractNum w:abstractNumId="9" w15:restartNumberingAfterBreak="0">
    <w:nsid w:val="125B574C"/>
    <w:multiLevelType w:val="multilevel"/>
    <w:tmpl w:val="4B465184"/>
    <w:lvl w:ilvl="0">
      <w:start w:val="12"/>
      <w:numFmt w:val="decimal"/>
      <w:lvlText w:val="%1"/>
      <w:lvlJc w:val="left"/>
      <w:pPr>
        <w:ind w:left="153" w:hanging="1226"/>
      </w:pPr>
      <w:rPr>
        <w:rFonts w:hint="default"/>
      </w:rPr>
    </w:lvl>
    <w:lvl w:ilvl="1">
      <w:start w:val="9"/>
      <w:numFmt w:val="decimalZero"/>
      <w:lvlText w:val="%1.%2"/>
      <w:lvlJc w:val="left"/>
      <w:pPr>
        <w:ind w:left="153" w:hanging="1226"/>
      </w:pPr>
      <w:rPr>
        <w:rFonts w:hint="default"/>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0"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2" w15:restartNumberingAfterBreak="0">
    <w:nsid w:val="14AD681E"/>
    <w:multiLevelType w:val="multilevel"/>
    <w:tmpl w:val="F91420F2"/>
    <w:lvl w:ilvl="0">
      <w:start w:val="6"/>
      <w:numFmt w:val="decimal"/>
      <w:lvlText w:val="%1"/>
      <w:lvlJc w:val="left"/>
      <w:pPr>
        <w:ind w:left="420" w:hanging="420"/>
      </w:pPr>
      <w:rPr>
        <w:rFonts w:hint="default"/>
      </w:rPr>
    </w:lvl>
    <w:lvl w:ilvl="1">
      <w:start w:val="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5DF2E56"/>
    <w:multiLevelType w:val="multilevel"/>
    <w:tmpl w:val="F7F4CCBA"/>
    <w:lvl w:ilvl="0">
      <w:start w:val="6"/>
      <w:numFmt w:val="decimal"/>
      <w:lvlText w:val="%1"/>
      <w:lvlJc w:val="left"/>
      <w:pPr>
        <w:ind w:left="420" w:hanging="420"/>
      </w:pPr>
      <w:rPr>
        <w:rFonts w:hint="default"/>
      </w:rPr>
    </w:lvl>
    <w:lvl w:ilvl="1">
      <w:start w:val="6"/>
      <w:numFmt w:val="decimal"/>
      <w:lvlText w:val="%2.06"/>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1AA02960"/>
    <w:multiLevelType w:val="multilevel"/>
    <w:tmpl w:val="852A036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6"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7" w15:restartNumberingAfterBreak="0">
    <w:nsid w:val="1D587F41"/>
    <w:multiLevelType w:val="multilevel"/>
    <w:tmpl w:val="984039EA"/>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8"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255F5ED8"/>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1"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22" w15:restartNumberingAfterBreak="0">
    <w:nsid w:val="2B4A6214"/>
    <w:multiLevelType w:val="multilevel"/>
    <w:tmpl w:val="4E76873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2"/>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3" w15:restartNumberingAfterBreak="0">
    <w:nsid w:val="2C4342A9"/>
    <w:multiLevelType w:val="multilevel"/>
    <w:tmpl w:val="17FCA80C"/>
    <w:lvl w:ilvl="0">
      <w:start w:val="6"/>
      <w:numFmt w:val="decimal"/>
      <w:lvlText w:val="%1"/>
      <w:lvlJc w:val="left"/>
      <w:pPr>
        <w:ind w:left="420" w:hanging="420"/>
      </w:pPr>
      <w:rPr>
        <w:rFonts w:hint="default"/>
      </w:rPr>
    </w:lvl>
    <w:lvl w:ilvl="1">
      <w:start w:val="6"/>
      <w:numFmt w:val="decimal"/>
      <w:lvlText w:val="%2.09"/>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2D850097"/>
    <w:multiLevelType w:val="hybridMultilevel"/>
    <w:tmpl w:val="A85093DE"/>
    <w:lvl w:ilvl="0" w:tplc="0DC45AF4">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2DAB3913"/>
    <w:multiLevelType w:val="hybridMultilevel"/>
    <w:tmpl w:val="A2CAC3FE"/>
    <w:lvl w:ilvl="0" w:tplc="48983DF2">
      <w:start w:val="3"/>
      <w:numFmt w:val="lowerRoman"/>
      <w:lvlText w:val="(%1)"/>
      <w:lvlJc w:val="left"/>
      <w:pPr>
        <w:ind w:left="1996"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DFF477A"/>
    <w:multiLevelType w:val="multilevel"/>
    <w:tmpl w:val="98EC1622"/>
    <w:lvl w:ilvl="0">
      <w:start w:val="10"/>
      <w:numFmt w:val="decimal"/>
      <w:lvlText w:val="%1"/>
      <w:lvlJc w:val="left"/>
      <w:pPr>
        <w:ind w:left="540" w:hanging="540"/>
      </w:pPr>
      <w:rPr>
        <w:rFonts w:hint="default"/>
        <w:w w:val="105"/>
      </w:rPr>
    </w:lvl>
    <w:lvl w:ilvl="1">
      <w:start w:val="12"/>
      <w:numFmt w:val="decimal"/>
      <w:lvlText w:val="%1.%2"/>
      <w:lvlJc w:val="left"/>
      <w:pPr>
        <w:ind w:left="1391" w:hanging="540"/>
      </w:pPr>
      <w:rPr>
        <w:rFonts w:hint="default"/>
        <w:w w:val="105"/>
      </w:rPr>
    </w:lvl>
    <w:lvl w:ilvl="2">
      <w:start w:val="1"/>
      <w:numFmt w:val="decimal"/>
      <w:lvlText w:val="%1.%2.%3"/>
      <w:lvlJc w:val="left"/>
      <w:pPr>
        <w:ind w:left="2422" w:hanging="720"/>
      </w:pPr>
      <w:rPr>
        <w:rFonts w:hint="default"/>
        <w:w w:val="105"/>
      </w:rPr>
    </w:lvl>
    <w:lvl w:ilvl="3">
      <w:start w:val="1"/>
      <w:numFmt w:val="decimal"/>
      <w:lvlText w:val="%1.%2.%3.%4"/>
      <w:lvlJc w:val="left"/>
      <w:pPr>
        <w:ind w:left="3273" w:hanging="720"/>
      </w:pPr>
      <w:rPr>
        <w:rFonts w:hint="default"/>
        <w:w w:val="105"/>
      </w:rPr>
    </w:lvl>
    <w:lvl w:ilvl="4">
      <w:start w:val="1"/>
      <w:numFmt w:val="decimal"/>
      <w:lvlText w:val="%1.%2.%3.%4.%5"/>
      <w:lvlJc w:val="left"/>
      <w:pPr>
        <w:ind w:left="4484" w:hanging="1080"/>
      </w:pPr>
      <w:rPr>
        <w:rFonts w:hint="default"/>
        <w:w w:val="105"/>
      </w:rPr>
    </w:lvl>
    <w:lvl w:ilvl="5">
      <w:start w:val="1"/>
      <w:numFmt w:val="decimal"/>
      <w:lvlText w:val="%1.%2.%3.%4.%5.%6"/>
      <w:lvlJc w:val="left"/>
      <w:pPr>
        <w:ind w:left="5335" w:hanging="1080"/>
      </w:pPr>
      <w:rPr>
        <w:rFonts w:hint="default"/>
        <w:w w:val="105"/>
      </w:rPr>
    </w:lvl>
    <w:lvl w:ilvl="6">
      <w:start w:val="1"/>
      <w:numFmt w:val="decimal"/>
      <w:lvlText w:val="%1.%2.%3.%4.%5.%6.%7"/>
      <w:lvlJc w:val="left"/>
      <w:pPr>
        <w:ind w:left="6546" w:hanging="1440"/>
      </w:pPr>
      <w:rPr>
        <w:rFonts w:hint="default"/>
        <w:w w:val="105"/>
      </w:rPr>
    </w:lvl>
    <w:lvl w:ilvl="7">
      <w:start w:val="1"/>
      <w:numFmt w:val="decimal"/>
      <w:lvlText w:val="%1.%2.%3.%4.%5.%6.%7.%8"/>
      <w:lvlJc w:val="left"/>
      <w:pPr>
        <w:ind w:left="7397" w:hanging="1440"/>
      </w:pPr>
      <w:rPr>
        <w:rFonts w:hint="default"/>
        <w:w w:val="105"/>
      </w:rPr>
    </w:lvl>
    <w:lvl w:ilvl="8">
      <w:start w:val="1"/>
      <w:numFmt w:val="decimal"/>
      <w:lvlText w:val="%1.%2.%3.%4.%5.%6.%7.%8.%9"/>
      <w:lvlJc w:val="left"/>
      <w:pPr>
        <w:ind w:left="8608" w:hanging="1800"/>
      </w:pPr>
      <w:rPr>
        <w:rFonts w:hint="default"/>
        <w:w w:val="105"/>
      </w:rPr>
    </w:lvl>
  </w:abstractNum>
  <w:abstractNum w:abstractNumId="27" w15:restartNumberingAfterBreak="0">
    <w:nsid w:val="2F051D4E"/>
    <w:multiLevelType w:val="multilevel"/>
    <w:tmpl w:val="B1524EBA"/>
    <w:lvl w:ilvl="0">
      <w:start w:val="10"/>
      <w:numFmt w:val="decimal"/>
      <w:lvlText w:val="%1"/>
      <w:lvlJc w:val="left"/>
      <w:pPr>
        <w:ind w:left="1380" w:hanging="1227"/>
      </w:pPr>
      <w:rPr>
        <w:rFonts w:hint="default"/>
      </w:rPr>
    </w:lvl>
    <w:lvl w:ilvl="1">
      <w:start w:val="15"/>
      <w:numFmt w:val="decimal"/>
      <w:lvlText w:val="%1.%2"/>
      <w:lvlJc w:val="left"/>
      <w:pPr>
        <w:ind w:left="1380" w:hanging="1227"/>
      </w:pPr>
      <w:rPr>
        <w:rFonts w:ascii="Arial" w:eastAsia="Times New Roman" w:hAnsi="Arial" w:cs="Arial" w:hint="default"/>
        <w:spacing w:val="-2"/>
        <w:w w:val="99"/>
        <w:sz w:val="22"/>
        <w:szCs w:val="22"/>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28" w15:restartNumberingAfterBreak="0">
    <w:nsid w:val="2F8F2F67"/>
    <w:multiLevelType w:val="multilevel"/>
    <w:tmpl w:val="E45C406C"/>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1"/>
      <w:numFmt w:val="decimal"/>
      <w:lvlText w:val="%1.%2.%3"/>
      <w:lvlJc w:val="left"/>
      <w:pPr>
        <w:ind w:left="1935" w:hanging="1226"/>
      </w:pPr>
      <w:rPr>
        <w:rFonts w:ascii="Arial" w:eastAsia="Times New Roman" w:hAnsi="Arial" w:cs="Arial" w:hint="default"/>
        <w:spacing w:val="-2"/>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9" w15:restartNumberingAfterBreak="0">
    <w:nsid w:val="2FB852D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330A51DA"/>
    <w:multiLevelType w:val="multilevel"/>
    <w:tmpl w:val="653AEC3C"/>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2" w15:restartNumberingAfterBreak="0">
    <w:nsid w:val="332B3F60"/>
    <w:multiLevelType w:val="multilevel"/>
    <w:tmpl w:val="3FE82DFE"/>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33"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364778C4"/>
    <w:multiLevelType w:val="multilevel"/>
    <w:tmpl w:val="9650FC98"/>
    <w:lvl w:ilvl="0">
      <w:start w:val="6"/>
      <w:numFmt w:val="decimal"/>
      <w:lvlText w:val="%1"/>
      <w:lvlJc w:val="left"/>
      <w:pPr>
        <w:ind w:left="1379" w:hanging="1226"/>
      </w:pPr>
      <w:rPr>
        <w:rFonts w:hint="default"/>
      </w:rPr>
    </w:lvl>
    <w:lvl w:ilvl="1">
      <w:start w:val="6"/>
      <w:numFmt w:val="decimal"/>
      <w:lvlText w:val="%2.10"/>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5" w15:restartNumberingAfterBreak="0">
    <w:nsid w:val="368A7423"/>
    <w:multiLevelType w:val="hybridMultilevel"/>
    <w:tmpl w:val="26003592"/>
    <w:lvl w:ilvl="0" w:tplc="8E922110">
      <w:start w:val="1"/>
      <w:numFmt w:val="decimal"/>
      <w:lvlText w:val="%1."/>
      <w:lvlJc w:val="left"/>
      <w:pPr>
        <w:ind w:left="720" w:hanging="360"/>
      </w:pPr>
      <w:rPr>
        <w:b/>
        <w:bCs/>
      </w:rPr>
    </w:lvl>
    <w:lvl w:ilvl="1" w:tplc="D4845464">
      <w:start w:val="1"/>
      <w:numFmt w:val="lowerLetter"/>
      <w:lvlText w:val="%2."/>
      <w:lvlJc w:val="left"/>
      <w:pPr>
        <w:ind w:left="1440" w:hanging="360"/>
      </w:pPr>
    </w:lvl>
    <w:lvl w:ilvl="2" w:tplc="013E10A8">
      <w:start w:val="1"/>
      <w:numFmt w:val="lowerRoman"/>
      <w:lvlText w:val="%3."/>
      <w:lvlJc w:val="right"/>
      <w:pPr>
        <w:ind w:left="2160" w:hanging="180"/>
      </w:pPr>
    </w:lvl>
    <w:lvl w:ilvl="3" w:tplc="7CAE7C34">
      <w:start w:val="1"/>
      <w:numFmt w:val="decimal"/>
      <w:lvlText w:val="%4."/>
      <w:lvlJc w:val="left"/>
      <w:pPr>
        <w:ind w:left="2880" w:hanging="360"/>
      </w:pPr>
    </w:lvl>
    <w:lvl w:ilvl="4" w:tplc="3DF06ED0">
      <w:start w:val="1"/>
      <w:numFmt w:val="lowerLetter"/>
      <w:lvlText w:val="%5."/>
      <w:lvlJc w:val="left"/>
      <w:pPr>
        <w:ind w:left="3600" w:hanging="360"/>
      </w:pPr>
    </w:lvl>
    <w:lvl w:ilvl="5" w:tplc="BD58694C">
      <w:start w:val="1"/>
      <w:numFmt w:val="lowerRoman"/>
      <w:lvlText w:val="%6."/>
      <w:lvlJc w:val="right"/>
      <w:pPr>
        <w:ind w:left="4320" w:hanging="180"/>
      </w:pPr>
    </w:lvl>
    <w:lvl w:ilvl="6" w:tplc="15549F0C">
      <w:start w:val="1"/>
      <w:numFmt w:val="decimal"/>
      <w:lvlText w:val="%7."/>
      <w:lvlJc w:val="left"/>
      <w:pPr>
        <w:ind w:left="5040" w:hanging="360"/>
      </w:pPr>
    </w:lvl>
    <w:lvl w:ilvl="7" w:tplc="39BEA738">
      <w:start w:val="1"/>
      <w:numFmt w:val="lowerLetter"/>
      <w:lvlText w:val="%8."/>
      <w:lvlJc w:val="left"/>
      <w:pPr>
        <w:ind w:left="5760" w:hanging="360"/>
      </w:pPr>
    </w:lvl>
    <w:lvl w:ilvl="8" w:tplc="A66C2CD0">
      <w:start w:val="1"/>
      <w:numFmt w:val="lowerRoman"/>
      <w:lvlText w:val="%9."/>
      <w:lvlJc w:val="right"/>
      <w:pPr>
        <w:ind w:left="6480" w:hanging="180"/>
      </w:pPr>
    </w:lvl>
  </w:abstractNum>
  <w:abstractNum w:abstractNumId="36" w15:restartNumberingAfterBreak="0">
    <w:nsid w:val="38A37C2B"/>
    <w:multiLevelType w:val="multilevel"/>
    <w:tmpl w:val="C88897C4"/>
    <w:lvl w:ilvl="0">
      <w:start w:val="6"/>
      <w:numFmt w:val="decimal"/>
      <w:lvlText w:val="%1"/>
      <w:lvlJc w:val="left"/>
      <w:pPr>
        <w:ind w:left="153" w:hanging="1226"/>
      </w:pPr>
      <w:rPr>
        <w:rFonts w:hint="default"/>
      </w:rPr>
    </w:lvl>
    <w:lvl w:ilvl="1">
      <w:start w:val="6"/>
      <w:numFmt w:val="decimal"/>
      <w:lvlText w:val="%2.17"/>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37" w15:restartNumberingAfterBreak="0">
    <w:nsid w:val="3D3B4BEB"/>
    <w:multiLevelType w:val="hybridMultilevel"/>
    <w:tmpl w:val="0FAA6FCE"/>
    <w:lvl w:ilvl="0" w:tplc="0C2C475C">
      <w:start w:val="3"/>
      <w:numFmt w:val="decimal"/>
      <w:lvlText w:val="%1."/>
      <w:lvlJc w:val="left"/>
      <w:pPr>
        <w:ind w:left="2951" w:hanging="360"/>
      </w:pPr>
      <w:rPr>
        <w:rFonts w:hint="default"/>
      </w:rPr>
    </w:lvl>
    <w:lvl w:ilvl="1" w:tplc="10090019">
      <w:start w:val="1"/>
      <w:numFmt w:val="lowerLetter"/>
      <w:lvlText w:val="%2."/>
      <w:lvlJc w:val="left"/>
      <w:pPr>
        <w:ind w:left="3671" w:hanging="360"/>
      </w:pPr>
    </w:lvl>
    <w:lvl w:ilvl="2" w:tplc="1009001B" w:tentative="1">
      <w:start w:val="1"/>
      <w:numFmt w:val="lowerRoman"/>
      <w:lvlText w:val="%3."/>
      <w:lvlJc w:val="right"/>
      <w:pPr>
        <w:ind w:left="4391" w:hanging="180"/>
      </w:pPr>
    </w:lvl>
    <w:lvl w:ilvl="3" w:tplc="1009000F" w:tentative="1">
      <w:start w:val="1"/>
      <w:numFmt w:val="decimal"/>
      <w:lvlText w:val="%4."/>
      <w:lvlJc w:val="left"/>
      <w:pPr>
        <w:ind w:left="5111" w:hanging="360"/>
      </w:pPr>
    </w:lvl>
    <w:lvl w:ilvl="4" w:tplc="10090019" w:tentative="1">
      <w:start w:val="1"/>
      <w:numFmt w:val="lowerLetter"/>
      <w:lvlText w:val="%5."/>
      <w:lvlJc w:val="left"/>
      <w:pPr>
        <w:ind w:left="5831" w:hanging="360"/>
      </w:pPr>
    </w:lvl>
    <w:lvl w:ilvl="5" w:tplc="1009001B" w:tentative="1">
      <w:start w:val="1"/>
      <w:numFmt w:val="lowerRoman"/>
      <w:lvlText w:val="%6."/>
      <w:lvlJc w:val="right"/>
      <w:pPr>
        <w:ind w:left="6551" w:hanging="180"/>
      </w:pPr>
    </w:lvl>
    <w:lvl w:ilvl="6" w:tplc="1009000F" w:tentative="1">
      <w:start w:val="1"/>
      <w:numFmt w:val="decimal"/>
      <w:lvlText w:val="%7."/>
      <w:lvlJc w:val="left"/>
      <w:pPr>
        <w:ind w:left="7271" w:hanging="360"/>
      </w:pPr>
    </w:lvl>
    <w:lvl w:ilvl="7" w:tplc="10090019" w:tentative="1">
      <w:start w:val="1"/>
      <w:numFmt w:val="lowerLetter"/>
      <w:lvlText w:val="%8."/>
      <w:lvlJc w:val="left"/>
      <w:pPr>
        <w:ind w:left="7991" w:hanging="360"/>
      </w:pPr>
    </w:lvl>
    <w:lvl w:ilvl="8" w:tplc="1009001B" w:tentative="1">
      <w:start w:val="1"/>
      <w:numFmt w:val="lowerRoman"/>
      <w:lvlText w:val="%9."/>
      <w:lvlJc w:val="right"/>
      <w:pPr>
        <w:ind w:left="8711" w:hanging="180"/>
      </w:pPr>
    </w:lvl>
  </w:abstractNum>
  <w:abstractNum w:abstractNumId="38" w15:restartNumberingAfterBreak="0">
    <w:nsid w:val="40391530"/>
    <w:multiLevelType w:val="hybridMultilevel"/>
    <w:tmpl w:val="4E800124"/>
    <w:lvl w:ilvl="0" w:tplc="4282F298">
      <w:start w:val="1"/>
      <w:numFmt w:val="lowerRoman"/>
      <w:lvlText w:val="(%1)"/>
      <w:lvlJc w:val="left"/>
      <w:pPr>
        <w:ind w:left="153" w:hanging="362"/>
      </w:pPr>
      <w:rPr>
        <w:rFonts w:ascii="Arial" w:eastAsia="Times New Roman" w:hAnsi="Arial" w:cs="Arial" w:hint="default"/>
        <w:spacing w:val="0"/>
        <w:w w:val="99"/>
        <w:sz w:val="22"/>
        <w:szCs w:val="22"/>
      </w:rPr>
    </w:lvl>
    <w:lvl w:ilvl="1" w:tplc="06A41D72">
      <w:numFmt w:val="bullet"/>
      <w:lvlText w:val="•"/>
      <w:lvlJc w:val="left"/>
      <w:pPr>
        <w:ind w:left="828" w:hanging="362"/>
      </w:pPr>
      <w:rPr>
        <w:rFonts w:hint="default"/>
      </w:rPr>
    </w:lvl>
    <w:lvl w:ilvl="2" w:tplc="21483102">
      <w:numFmt w:val="bullet"/>
      <w:lvlText w:val="•"/>
      <w:lvlJc w:val="left"/>
      <w:pPr>
        <w:ind w:left="1496" w:hanging="362"/>
      </w:pPr>
      <w:rPr>
        <w:rFonts w:hint="default"/>
      </w:rPr>
    </w:lvl>
    <w:lvl w:ilvl="3" w:tplc="8BF0F0C4">
      <w:numFmt w:val="bullet"/>
      <w:lvlText w:val="•"/>
      <w:lvlJc w:val="left"/>
      <w:pPr>
        <w:ind w:left="2164" w:hanging="362"/>
      </w:pPr>
      <w:rPr>
        <w:rFonts w:hint="default"/>
      </w:rPr>
    </w:lvl>
    <w:lvl w:ilvl="4" w:tplc="13202CDE">
      <w:numFmt w:val="bullet"/>
      <w:lvlText w:val="•"/>
      <w:lvlJc w:val="left"/>
      <w:pPr>
        <w:ind w:left="2832" w:hanging="362"/>
      </w:pPr>
      <w:rPr>
        <w:rFonts w:hint="default"/>
      </w:rPr>
    </w:lvl>
    <w:lvl w:ilvl="5" w:tplc="BEEE2862">
      <w:numFmt w:val="bullet"/>
      <w:lvlText w:val="•"/>
      <w:lvlJc w:val="left"/>
      <w:pPr>
        <w:ind w:left="3500" w:hanging="362"/>
      </w:pPr>
      <w:rPr>
        <w:rFonts w:hint="default"/>
      </w:rPr>
    </w:lvl>
    <w:lvl w:ilvl="6" w:tplc="83ACFBC4">
      <w:numFmt w:val="bullet"/>
      <w:lvlText w:val="•"/>
      <w:lvlJc w:val="left"/>
      <w:pPr>
        <w:ind w:left="4168" w:hanging="362"/>
      </w:pPr>
      <w:rPr>
        <w:rFonts w:hint="default"/>
      </w:rPr>
    </w:lvl>
    <w:lvl w:ilvl="7" w:tplc="1C2C45EE">
      <w:numFmt w:val="bullet"/>
      <w:lvlText w:val="•"/>
      <w:lvlJc w:val="left"/>
      <w:pPr>
        <w:ind w:left="4836" w:hanging="362"/>
      </w:pPr>
      <w:rPr>
        <w:rFonts w:hint="default"/>
      </w:rPr>
    </w:lvl>
    <w:lvl w:ilvl="8" w:tplc="2C18E468">
      <w:numFmt w:val="bullet"/>
      <w:lvlText w:val="•"/>
      <w:lvlJc w:val="left"/>
      <w:pPr>
        <w:ind w:left="5504" w:hanging="362"/>
      </w:pPr>
      <w:rPr>
        <w:rFonts w:hint="default"/>
      </w:rPr>
    </w:lvl>
  </w:abstractNum>
  <w:abstractNum w:abstractNumId="39"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40" w15:restartNumberingAfterBreak="0">
    <w:nsid w:val="48D848BF"/>
    <w:multiLevelType w:val="hybridMultilevel"/>
    <w:tmpl w:val="7EC02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D70844"/>
    <w:multiLevelType w:val="multilevel"/>
    <w:tmpl w:val="76B809B4"/>
    <w:lvl w:ilvl="0">
      <w:start w:val="10"/>
      <w:numFmt w:val="decimal"/>
      <w:lvlText w:val="%1."/>
      <w:lvlJc w:val="left"/>
      <w:pPr>
        <w:ind w:left="600" w:hanging="600"/>
      </w:pPr>
      <w:rPr>
        <w:rFonts w:hint="default"/>
      </w:rPr>
    </w:lvl>
    <w:lvl w:ilvl="1">
      <w:start w:val="8"/>
      <w:numFmt w:val="decimalZero"/>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FA11444"/>
    <w:multiLevelType w:val="multilevel"/>
    <w:tmpl w:val="B008CCF2"/>
    <w:lvl w:ilvl="0">
      <w:start w:val="6"/>
      <w:numFmt w:val="decimal"/>
      <w:lvlText w:val="%1"/>
      <w:lvlJc w:val="left"/>
      <w:pPr>
        <w:ind w:left="420" w:hanging="420"/>
      </w:pPr>
      <w:rPr>
        <w:rFonts w:hint="default"/>
      </w:rPr>
    </w:lvl>
    <w:lvl w:ilvl="1">
      <w:start w:val="1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5"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46" w15:restartNumberingAfterBreak="0">
    <w:nsid w:val="55E45051"/>
    <w:multiLevelType w:val="multilevel"/>
    <w:tmpl w:val="22322364"/>
    <w:lvl w:ilvl="0">
      <w:start w:val="12"/>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spacing w:val="-2"/>
        <w:w w:val="99"/>
        <w:sz w:val="22"/>
        <w:szCs w:val="22"/>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47" w15:restartNumberingAfterBreak="0">
    <w:nsid w:val="586442DC"/>
    <w:multiLevelType w:val="multilevel"/>
    <w:tmpl w:val="DD9E803C"/>
    <w:lvl w:ilvl="0">
      <w:start w:val="12"/>
      <w:numFmt w:val="decimal"/>
      <w:lvlText w:val="%1"/>
      <w:lvlJc w:val="left"/>
      <w:pPr>
        <w:ind w:left="1379" w:hanging="1226"/>
      </w:pPr>
      <w:rPr>
        <w:rFonts w:hint="default"/>
      </w:rPr>
    </w:lvl>
    <w:lvl w:ilvl="1">
      <w:start w:val="5"/>
      <w:numFmt w:val="decimalZero"/>
      <w:lvlText w:val="%1.%2"/>
      <w:lvlJc w:val="left"/>
      <w:pPr>
        <w:ind w:left="1379" w:hanging="1226"/>
      </w:pPr>
      <w:rPr>
        <w:rFonts w:ascii="Arial" w:eastAsia="Times New Roman" w:hAnsi="Arial" w:cs="Arial" w:hint="default"/>
        <w:spacing w:val="-2"/>
        <w:w w:val="99"/>
        <w:sz w:val="22"/>
        <w:szCs w:val="22"/>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48" w15:restartNumberingAfterBreak="0">
    <w:nsid w:val="58F7478F"/>
    <w:multiLevelType w:val="hybridMultilevel"/>
    <w:tmpl w:val="BE90527A"/>
    <w:lvl w:ilvl="0" w:tplc="1009000F">
      <w:start w:val="1"/>
      <w:numFmt w:val="decimal"/>
      <w:lvlText w:val="%1."/>
      <w:lvlJc w:val="left"/>
      <w:pPr>
        <w:ind w:left="720" w:hanging="360"/>
      </w:pPr>
    </w:lvl>
    <w:lvl w:ilvl="1" w:tplc="619E412E">
      <w:start w:val="1"/>
      <w:numFmt w:val="lowerLetter"/>
      <w:lvlText w:val="%2."/>
      <w:lvlJc w:val="left"/>
      <w:pPr>
        <w:ind w:left="1440" w:hanging="360"/>
      </w:pPr>
      <w:rPr>
        <w:i w:val="0"/>
        <w:iCs w:val="0"/>
        <w:color w:val="auto"/>
        <w:lang w:val="en-CA"/>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9"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50" w15:restartNumberingAfterBreak="0">
    <w:nsid w:val="5F965469"/>
    <w:multiLevelType w:val="hybridMultilevel"/>
    <w:tmpl w:val="94BC5D90"/>
    <w:lvl w:ilvl="0" w:tplc="FFFFFFFF">
      <w:start w:val="1"/>
      <w:numFmt w:val="decimal"/>
      <w:lvlText w:val="%1."/>
      <w:lvlJc w:val="left"/>
      <w:pPr>
        <w:ind w:left="644" w:hanging="360"/>
      </w:pPr>
    </w:lvl>
    <w:lvl w:ilvl="1" w:tplc="B5F02E36">
      <w:start w:val="1"/>
      <w:numFmt w:val="lowerLetter"/>
      <w:lvlText w:val="%2."/>
      <w:lvlJc w:val="left"/>
      <w:pPr>
        <w:ind w:left="1800" w:hanging="720"/>
      </w:pPr>
      <w:rPr>
        <w:rFonts w:asciiTheme="minorHAnsi" w:eastAsiaTheme="minorHAnsi" w:hAnsiTheme="minorHAnsi" w:cstheme="minorHAnsi" w:hint="default"/>
        <w:color w:val="000000" w:themeColor="text1"/>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1FB17B4"/>
    <w:multiLevelType w:val="multilevel"/>
    <w:tmpl w:val="9E4EB16A"/>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52"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3" w15:restartNumberingAfterBreak="0">
    <w:nsid w:val="6722441F"/>
    <w:multiLevelType w:val="multilevel"/>
    <w:tmpl w:val="5702559C"/>
    <w:lvl w:ilvl="0">
      <w:start w:val="12"/>
      <w:numFmt w:val="decimal"/>
      <w:lvlText w:val="%1"/>
      <w:lvlJc w:val="left"/>
      <w:pPr>
        <w:ind w:left="1379" w:hanging="1226"/>
      </w:pPr>
      <w:rPr>
        <w:rFonts w:hint="default"/>
      </w:rPr>
    </w:lvl>
    <w:lvl w:ilvl="1">
      <w:start w:val="1"/>
      <w:numFmt w:val="decimalZero"/>
      <w:lvlText w:val="%1.%2"/>
      <w:lvlJc w:val="left"/>
      <w:pPr>
        <w:ind w:left="1379" w:hanging="1226"/>
      </w:pPr>
      <w:rPr>
        <w:rFonts w:ascii="Arial" w:eastAsia="Times New Roman" w:hAnsi="Arial" w:cs="Arial" w:hint="default"/>
        <w:spacing w:val="-2"/>
        <w:w w:val="99"/>
        <w:sz w:val="22"/>
        <w:szCs w:val="22"/>
      </w:rPr>
    </w:lvl>
    <w:lvl w:ilvl="2">
      <w:start w:val="1"/>
      <w:numFmt w:val="decimal"/>
      <w:lvlText w:val="%1.%2.%3"/>
      <w:lvlJc w:val="left"/>
      <w:pPr>
        <w:ind w:left="153" w:hanging="1226"/>
      </w:pPr>
      <w:rPr>
        <w:rFonts w:ascii="Arial" w:eastAsia="Times New Roman" w:hAnsi="Arial" w:cs="Arial" w:hint="default"/>
        <w:strike w:val="0"/>
        <w:spacing w:val="-2"/>
        <w:w w:val="99"/>
        <w:sz w:val="22"/>
        <w:szCs w:val="22"/>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54"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6" w15:restartNumberingAfterBreak="0">
    <w:nsid w:val="6F1077F2"/>
    <w:multiLevelType w:val="hybridMultilevel"/>
    <w:tmpl w:val="9CDE8564"/>
    <w:lvl w:ilvl="0" w:tplc="EFFAF034">
      <w:start w:val="1"/>
      <w:numFmt w:val="decimal"/>
      <w:lvlText w:val="%1."/>
      <w:lvlJc w:val="left"/>
      <w:pPr>
        <w:ind w:left="385" w:hanging="225"/>
      </w:pPr>
      <w:rPr>
        <w:rFonts w:ascii="Times New Roman" w:eastAsia="Times New Roman" w:hAnsi="Times New Roman" w:cs="Times New Roman" w:hint="default"/>
        <w:color w:val="231F20"/>
        <w:w w:val="100"/>
        <w:sz w:val="18"/>
        <w:szCs w:val="18"/>
        <w:lang w:val="en-US" w:eastAsia="en-US" w:bidi="ar-SA"/>
      </w:rPr>
    </w:lvl>
    <w:lvl w:ilvl="1" w:tplc="B5F05736">
      <w:numFmt w:val="bullet"/>
      <w:lvlText w:val="•"/>
      <w:lvlJc w:val="left"/>
      <w:pPr>
        <w:ind w:left="682" w:hanging="225"/>
      </w:pPr>
      <w:rPr>
        <w:rFonts w:hint="default"/>
        <w:lang w:val="en-US" w:eastAsia="en-US" w:bidi="ar-SA"/>
      </w:rPr>
    </w:lvl>
    <w:lvl w:ilvl="2" w:tplc="47E233F8">
      <w:numFmt w:val="bullet"/>
      <w:lvlText w:val="•"/>
      <w:lvlJc w:val="left"/>
      <w:pPr>
        <w:ind w:left="984" w:hanging="225"/>
      </w:pPr>
      <w:rPr>
        <w:rFonts w:hint="default"/>
        <w:lang w:val="en-US" w:eastAsia="en-US" w:bidi="ar-SA"/>
      </w:rPr>
    </w:lvl>
    <w:lvl w:ilvl="3" w:tplc="1F5A3332">
      <w:numFmt w:val="bullet"/>
      <w:lvlText w:val="•"/>
      <w:lvlJc w:val="left"/>
      <w:pPr>
        <w:ind w:left="1286" w:hanging="225"/>
      </w:pPr>
      <w:rPr>
        <w:rFonts w:hint="default"/>
        <w:lang w:val="en-US" w:eastAsia="en-US" w:bidi="ar-SA"/>
      </w:rPr>
    </w:lvl>
    <w:lvl w:ilvl="4" w:tplc="807C8180">
      <w:numFmt w:val="bullet"/>
      <w:lvlText w:val="•"/>
      <w:lvlJc w:val="left"/>
      <w:pPr>
        <w:ind w:left="1588" w:hanging="225"/>
      </w:pPr>
      <w:rPr>
        <w:rFonts w:hint="default"/>
        <w:lang w:val="en-US" w:eastAsia="en-US" w:bidi="ar-SA"/>
      </w:rPr>
    </w:lvl>
    <w:lvl w:ilvl="5" w:tplc="8A381ACA">
      <w:numFmt w:val="bullet"/>
      <w:lvlText w:val="•"/>
      <w:lvlJc w:val="left"/>
      <w:pPr>
        <w:ind w:left="1890" w:hanging="225"/>
      </w:pPr>
      <w:rPr>
        <w:rFonts w:hint="default"/>
        <w:lang w:val="en-US" w:eastAsia="en-US" w:bidi="ar-SA"/>
      </w:rPr>
    </w:lvl>
    <w:lvl w:ilvl="6" w:tplc="395CDDAE">
      <w:numFmt w:val="bullet"/>
      <w:lvlText w:val="•"/>
      <w:lvlJc w:val="left"/>
      <w:pPr>
        <w:ind w:left="2192" w:hanging="225"/>
      </w:pPr>
      <w:rPr>
        <w:rFonts w:hint="default"/>
        <w:lang w:val="en-US" w:eastAsia="en-US" w:bidi="ar-SA"/>
      </w:rPr>
    </w:lvl>
    <w:lvl w:ilvl="7" w:tplc="EE04B920">
      <w:numFmt w:val="bullet"/>
      <w:lvlText w:val="•"/>
      <w:lvlJc w:val="left"/>
      <w:pPr>
        <w:ind w:left="2494" w:hanging="225"/>
      </w:pPr>
      <w:rPr>
        <w:rFonts w:hint="default"/>
        <w:lang w:val="en-US" w:eastAsia="en-US" w:bidi="ar-SA"/>
      </w:rPr>
    </w:lvl>
    <w:lvl w:ilvl="8" w:tplc="A28C8104">
      <w:numFmt w:val="bullet"/>
      <w:lvlText w:val="•"/>
      <w:lvlJc w:val="left"/>
      <w:pPr>
        <w:ind w:left="2796" w:hanging="225"/>
      </w:pPr>
      <w:rPr>
        <w:rFonts w:hint="default"/>
        <w:lang w:val="en-US" w:eastAsia="en-US" w:bidi="ar-SA"/>
      </w:rPr>
    </w:lvl>
  </w:abstractNum>
  <w:abstractNum w:abstractNumId="57" w15:restartNumberingAfterBreak="0">
    <w:nsid w:val="6F513FCB"/>
    <w:multiLevelType w:val="multilevel"/>
    <w:tmpl w:val="3466B00E"/>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58" w15:restartNumberingAfterBreak="0">
    <w:nsid w:val="710A657C"/>
    <w:multiLevelType w:val="multilevel"/>
    <w:tmpl w:val="EE386178"/>
    <w:lvl w:ilvl="0">
      <w:start w:val="13"/>
      <w:numFmt w:val="decimal"/>
      <w:lvlText w:val="%1"/>
      <w:lvlJc w:val="left"/>
      <w:pPr>
        <w:ind w:left="153" w:hanging="1226"/>
      </w:pPr>
      <w:rPr>
        <w:rFonts w:hint="default"/>
      </w:rPr>
    </w:lvl>
    <w:lvl w:ilvl="1">
      <w:start w:val="1"/>
      <w:numFmt w:val="decimalZero"/>
      <w:lvlText w:val="%1.%2"/>
      <w:lvlJc w:val="left"/>
      <w:pPr>
        <w:ind w:left="153" w:hanging="1226"/>
      </w:pPr>
      <w:rPr>
        <w:rFonts w:hint="default"/>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2832" w:hanging="362"/>
      </w:pPr>
      <w:rPr>
        <w:rFonts w:hint="default"/>
      </w:rPr>
    </w:lvl>
    <w:lvl w:ilvl="5">
      <w:numFmt w:val="bullet"/>
      <w:lvlText w:val="•"/>
      <w:lvlJc w:val="left"/>
      <w:pPr>
        <w:ind w:left="3500" w:hanging="362"/>
      </w:pPr>
      <w:rPr>
        <w:rFonts w:hint="default"/>
      </w:rPr>
    </w:lvl>
    <w:lvl w:ilvl="6">
      <w:numFmt w:val="bullet"/>
      <w:lvlText w:val="•"/>
      <w:lvlJc w:val="left"/>
      <w:pPr>
        <w:ind w:left="4168" w:hanging="362"/>
      </w:pPr>
      <w:rPr>
        <w:rFonts w:hint="default"/>
      </w:rPr>
    </w:lvl>
    <w:lvl w:ilvl="7">
      <w:numFmt w:val="bullet"/>
      <w:lvlText w:val="•"/>
      <w:lvlJc w:val="left"/>
      <w:pPr>
        <w:ind w:left="4836" w:hanging="362"/>
      </w:pPr>
      <w:rPr>
        <w:rFonts w:hint="default"/>
      </w:rPr>
    </w:lvl>
    <w:lvl w:ilvl="8">
      <w:numFmt w:val="bullet"/>
      <w:lvlText w:val="•"/>
      <w:lvlJc w:val="left"/>
      <w:pPr>
        <w:ind w:left="5504" w:hanging="362"/>
      </w:pPr>
      <w:rPr>
        <w:rFonts w:hint="default"/>
      </w:rPr>
    </w:lvl>
  </w:abstractNum>
  <w:abstractNum w:abstractNumId="59" w15:restartNumberingAfterBreak="0">
    <w:nsid w:val="749677A4"/>
    <w:multiLevelType w:val="multilevel"/>
    <w:tmpl w:val="80D630D6"/>
    <w:lvl w:ilvl="0">
      <w:start w:val="6"/>
      <w:numFmt w:val="decimal"/>
      <w:lvlText w:val="%1"/>
      <w:lvlJc w:val="left"/>
      <w:pPr>
        <w:ind w:left="153" w:hanging="1226"/>
      </w:pPr>
      <w:rPr>
        <w:rFonts w:hint="default"/>
      </w:rPr>
    </w:lvl>
    <w:lvl w:ilvl="1">
      <w:start w:val="6"/>
      <w:numFmt w:val="decimal"/>
      <w:lvlText w:val="%2.15"/>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60" w15:restartNumberingAfterBreak="0">
    <w:nsid w:val="75744391"/>
    <w:multiLevelType w:val="multilevel"/>
    <w:tmpl w:val="06D80E4C"/>
    <w:lvl w:ilvl="0">
      <w:start w:val="6"/>
      <w:numFmt w:val="decimal"/>
      <w:lvlText w:val="%1"/>
      <w:lvlJc w:val="left"/>
      <w:pPr>
        <w:ind w:left="1379" w:hanging="1226"/>
      </w:pPr>
      <w:rPr>
        <w:rFonts w:hint="default"/>
      </w:rPr>
    </w:lvl>
    <w:lvl w:ilvl="1">
      <w:start w:val="6"/>
      <w:numFmt w:val="decimal"/>
      <w:lvlText w:val="%2.11"/>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61"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62"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63" w15:restartNumberingAfterBreak="0">
    <w:nsid w:val="7C731834"/>
    <w:multiLevelType w:val="hybridMultilevel"/>
    <w:tmpl w:val="58029612"/>
    <w:lvl w:ilvl="0" w:tplc="ACF857B6">
      <w:start w:val="1"/>
      <w:numFmt w:val="lowerRoman"/>
      <w:lvlText w:val="(%1)"/>
      <w:lvlJc w:val="left"/>
      <w:pPr>
        <w:ind w:left="720" w:hanging="360"/>
      </w:pPr>
    </w:lvl>
    <w:lvl w:ilvl="1" w:tplc="4AF60F64">
      <w:start w:val="1"/>
      <w:numFmt w:val="lowerLetter"/>
      <w:lvlText w:val="%2."/>
      <w:lvlJc w:val="left"/>
      <w:pPr>
        <w:ind w:left="1440" w:hanging="360"/>
      </w:pPr>
    </w:lvl>
    <w:lvl w:ilvl="2" w:tplc="DFF08250">
      <w:start w:val="1"/>
      <w:numFmt w:val="lowerRoman"/>
      <w:lvlText w:val="%3."/>
      <w:lvlJc w:val="right"/>
      <w:pPr>
        <w:ind w:left="2160" w:hanging="180"/>
      </w:pPr>
    </w:lvl>
    <w:lvl w:ilvl="3" w:tplc="967ED5CC">
      <w:start w:val="1"/>
      <w:numFmt w:val="decimal"/>
      <w:lvlText w:val="%4."/>
      <w:lvlJc w:val="left"/>
      <w:pPr>
        <w:ind w:left="2880" w:hanging="360"/>
      </w:pPr>
    </w:lvl>
    <w:lvl w:ilvl="4" w:tplc="822C3968">
      <w:start w:val="1"/>
      <w:numFmt w:val="lowerLetter"/>
      <w:lvlText w:val="%5."/>
      <w:lvlJc w:val="left"/>
      <w:pPr>
        <w:ind w:left="3600" w:hanging="360"/>
      </w:pPr>
    </w:lvl>
    <w:lvl w:ilvl="5" w:tplc="C1B281E6">
      <w:start w:val="1"/>
      <w:numFmt w:val="lowerRoman"/>
      <w:lvlText w:val="%6."/>
      <w:lvlJc w:val="right"/>
      <w:pPr>
        <w:ind w:left="4320" w:hanging="180"/>
      </w:pPr>
    </w:lvl>
    <w:lvl w:ilvl="6" w:tplc="E6F6F856">
      <w:start w:val="1"/>
      <w:numFmt w:val="decimal"/>
      <w:lvlText w:val="%7."/>
      <w:lvlJc w:val="left"/>
      <w:pPr>
        <w:ind w:left="5040" w:hanging="360"/>
      </w:pPr>
    </w:lvl>
    <w:lvl w:ilvl="7" w:tplc="897E062C">
      <w:start w:val="1"/>
      <w:numFmt w:val="lowerLetter"/>
      <w:lvlText w:val="%8."/>
      <w:lvlJc w:val="left"/>
      <w:pPr>
        <w:ind w:left="5760" w:hanging="360"/>
      </w:pPr>
    </w:lvl>
    <w:lvl w:ilvl="8" w:tplc="FE4E889E">
      <w:start w:val="1"/>
      <w:numFmt w:val="lowerRoman"/>
      <w:lvlText w:val="%9."/>
      <w:lvlJc w:val="right"/>
      <w:pPr>
        <w:ind w:left="6480" w:hanging="180"/>
      </w:pPr>
    </w:lvl>
  </w:abstractNum>
  <w:abstractNum w:abstractNumId="64" w15:restartNumberingAfterBreak="0">
    <w:nsid w:val="7CE1171F"/>
    <w:multiLevelType w:val="multilevel"/>
    <w:tmpl w:val="6CF4531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1"/>
      <w:lvlJc w:val="left"/>
      <w:pPr>
        <w:ind w:left="-713" w:hanging="360"/>
      </w:pPr>
      <w:rPr>
        <w:rFonts w:hint="default"/>
        <w:caps w:val="0"/>
        <w:vanish w:val="0"/>
        <w:color w:val="FF000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65"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6"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67"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68" w15:restartNumberingAfterBreak="0">
    <w:nsid w:val="7E6257FA"/>
    <w:multiLevelType w:val="multilevel"/>
    <w:tmpl w:val="D24C2BB0"/>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69" w15:restartNumberingAfterBreak="0">
    <w:nsid w:val="7FE26036"/>
    <w:multiLevelType w:val="multilevel"/>
    <w:tmpl w:val="4D16AFF4"/>
    <w:lvl w:ilvl="0">
      <w:start w:val="6"/>
      <w:numFmt w:val="decimal"/>
      <w:lvlText w:val="%1"/>
      <w:lvlJc w:val="left"/>
      <w:pPr>
        <w:ind w:left="153" w:hanging="1226"/>
      </w:pPr>
      <w:rPr>
        <w:rFonts w:hint="default"/>
      </w:rPr>
    </w:lvl>
    <w:lvl w:ilvl="1">
      <w:start w:val="6"/>
      <w:numFmt w:val="decimal"/>
      <w:lvlText w:val="%2.16"/>
      <w:lvlJc w:val="left"/>
      <w:pPr>
        <w:ind w:left="-713" w:hanging="360"/>
      </w:pPr>
      <w:rPr>
        <w:rFonts w:hint="default"/>
        <w:color w:val="FF0000"/>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num w:numId="1" w16cid:durableId="462423903">
    <w:abstractNumId w:val="21"/>
  </w:num>
  <w:num w:numId="2" w16cid:durableId="827592546">
    <w:abstractNumId w:val="35"/>
  </w:num>
  <w:num w:numId="3" w16cid:durableId="2002001725">
    <w:abstractNumId w:val="45"/>
  </w:num>
  <w:num w:numId="4" w16cid:durableId="698745914">
    <w:abstractNumId w:val="38"/>
  </w:num>
  <w:num w:numId="5" w16cid:durableId="1222059377">
    <w:abstractNumId w:val="4"/>
  </w:num>
  <w:num w:numId="6" w16cid:durableId="885144462">
    <w:abstractNumId w:val="58"/>
  </w:num>
  <w:num w:numId="7" w16cid:durableId="2009870377">
    <w:abstractNumId w:val="46"/>
  </w:num>
  <w:num w:numId="8" w16cid:durableId="1061714785">
    <w:abstractNumId w:val="9"/>
  </w:num>
  <w:num w:numId="9" w16cid:durableId="998191550">
    <w:abstractNumId w:val="28"/>
  </w:num>
  <w:num w:numId="10" w16cid:durableId="1447578921">
    <w:abstractNumId w:val="47"/>
  </w:num>
  <w:num w:numId="11" w16cid:durableId="110365155">
    <w:abstractNumId w:val="8"/>
  </w:num>
  <w:num w:numId="12" w16cid:durableId="15039069">
    <w:abstractNumId w:val="53"/>
  </w:num>
  <w:num w:numId="13" w16cid:durableId="1311591438">
    <w:abstractNumId w:val="27"/>
  </w:num>
  <w:num w:numId="14" w16cid:durableId="2130929026">
    <w:abstractNumId w:val="61"/>
  </w:num>
  <w:num w:numId="15" w16cid:durableId="1430277727">
    <w:abstractNumId w:val="17"/>
  </w:num>
  <w:num w:numId="16" w16cid:durableId="615135098">
    <w:abstractNumId w:val="32"/>
  </w:num>
  <w:num w:numId="17" w16cid:durableId="630866381">
    <w:abstractNumId w:val="68"/>
  </w:num>
  <w:num w:numId="18" w16cid:durableId="1781797940">
    <w:abstractNumId w:val="31"/>
  </w:num>
  <w:num w:numId="19" w16cid:durableId="984552971">
    <w:abstractNumId w:val="15"/>
  </w:num>
  <w:num w:numId="20" w16cid:durableId="1693453433">
    <w:abstractNumId w:val="64"/>
  </w:num>
  <w:num w:numId="21" w16cid:durableId="1397170503">
    <w:abstractNumId w:val="16"/>
  </w:num>
  <w:num w:numId="22" w16cid:durableId="1608732984">
    <w:abstractNumId w:val="57"/>
  </w:num>
  <w:num w:numId="23" w16cid:durableId="1179152951">
    <w:abstractNumId w:val="66"/>
  </w:num>
  <w:num w:numId="24" w16cid:durableId="339360438">
    <w:abstractNumId w:val="44"/>
  </w:num>
  <w:num w:numId="25" w16cid:durableId="145171026">
    <w:abstractNumId w:val="39"/>
  </w:num>
  <w:num w:numId="26" w16cid:durableId="213978447">
    <w:abstractNumId w:val="62"/>
  </w:num>
  <w:num w:numId="27" w16cid:durableId="593129809">
    <w:abstractNumId w:val="67"/>
  </w:num>
  <w:num w:numId="28" w16cid:durableId="1321689434">
    <w:abstractNumId w:val="1"/>
  </w:num>
  <w:num w:numId="29" w16cid:durableId="386145708">
    <w:abstractNumId w:val="49"/>
  </w:num>
  <w:num w:numId="30" w16cid:durableId="1645282155">
    <w:abstractNumId w:val="65"/>
  </w:num>
  <w:num w:numId="31" w16cid:durableId="1163469046">
    <w:abstractNumId w:val="40"/>
  </w:num>
  <w:num w:numId="32" w16cid:durableId="1410038084">
    <w:abstractNumId w:val="24"/>
  </w:num>
  <w:num w:numId="33" w16cid:durableId="1621373343">
    <w:abstractNumId w:val="11"/>
    <w:lvlOverride w:ilvl="0">
      <w:lvl w:ilvl="0">
        <w:start w:val="1"/>
        <w:numFmt w:val="decimal"/>
        <w:pStyle w:val="NumA1"/>
        <w:lvlText w:val="%1."/>
        <w:lvlJc w:val="left"/>
        <w:pPr>
          <w:ind w:left="360" w:hanging="360"/>
        </w:pPr>
        <w:rPr>
          <w:rFonts w:ascii="Arial" w:hAnsi="Arial" w:hint="default"/>
          <w:b w:val="0"/>
          <w:i w:val="0"/>
          <w:sz w:val="24"/>
        </w:rPr>
      </w:lvl>
    </w:lvlOverride>
    <w:lvlOverride w:ilvl="1">
      <w:lvl w:ilvl="1">
        <w:start w:val="1"/>
        <w:numFmt w:val="lowerLetter"/>
        <w:pStyle w:val="NumA2"/>
        <w:lvlText w:val="%2."/>
        <w:lvlJc w:val="left"/>
        <w:pPr>
          <w:ind w:left="1080" w:hanging="360"/>
        </w:pPr>
      </w:lvl>
    </w:lvlOverride>
    <w:lvlOverride w:ilvl="2">
      <w:lvl w:ilvl="2" w:tentative="1">
        <w:start w:val="1"/>
        <w:numFmt w:val="lowerRoman"/>
        <w:pStyle w:val="NumA3"/>
        <w:lvlText w:val="%3."/>
        <w:lvlJc w:val="right"/>
        <w:pPr>
          <w:ind w:left="1800" w:hanging="180"/>
        </w:pPr>
      </w:lvl>
    </w:lvlOverride>
    <w:lvlOverride w:ilvl="3">
      <w:lvl w:ilvl="3" w:tentative="1">
        <w:start w:val="1"/>
        <w:numFmt w:val="decimal"/>
        <w:pStyle w:val="NumA4"/>
        <w:lvlText w:val="%4."/>
        <w:lvlJc w:val="left"/>
        <w:pPr>
          <w:ind w:left="2520" w:hanging="360"/>
        </w:pPr>
      </w:lvl>
    </w:lvlOverride>
    <w:lvlOverride w:ilvl="4">
      <w:lvl w:ilvl="4" w:tentative="1">
        <w:start w:val="1"/>
        <w:numFmt w:val="lowerLetter"/>
        <w:pStyle w:val="NumA5"/>
        <w:lvlText w:val="%5."/>
        <w:lvlJc w:val="left"/>
        <w:pPr>
          <w:ind w:left="3240" w:hanging="360"/>
        </w:pPr>
      </w:lvl>
    </w:lvlOverride>
    <w:lvlOverride w:ilvl="5">
      <w:lvl w:ilvl="5" w:tentative="1">
        <w:start w:val="1"/>
        <w:numFmt w:val="lowerRoman"/>
        <w:pStyle w:val="NumA6"/>
        <w:lvlText w:val="%6."/>
        <w:lvlJc w:val="right"/>
        <w:pPr>
          <w:ind w:left="3960" w:hanging="180"/>
        </w:pPr>
      </w:lvl>
    </w:lvlOverride>
    <w:lvlOverride w:ilvl="6">
      <w:lvl w:ilvl="6" w:tentative="1">
        <w:start w:val="1"/>
        <w:numFmt w:val="decimal"/>
        <w:pStyle w:val="NumA7"/>
        <w:lvlText w:val="%7."/>
        <w:lvlJc w:val="left"/>
        <w:pPr>
          <w:ind w:left="4680" w:hanging="360"/>
        </w:pPr>
      </w:lvl>
    </w:lvlOverride>
    <w:lvlOverride w:ilvl="7">
      <w:lvl w:ilvl="7" w:tentative="1">
        <w:start w:val="1"/>
        <w:numFmt w:val="lowerLetter"/>
        <w:pStyle w:val="NumA8"/>
        <w:lvlText w:val="%8."/>
        <w:lvlJc w:val="left"/>
        <w:pPr>
          <w:ind w:left="5400" w:hanging="360"/>
        </w:pPr>
      </w:lvl>
    </w:lvlOverride>
    <w:lvlOverride w:ilvl="8">
      <w:lvl w:ilvl="8" w:tentative="1">
        <w:start w:val="1"/>
        <w:numFmt w:val="lowerRoman"/>
        <w:pStyle w:val="NumA9"/>
        <w:lvlText w:val="%9."/>
        <w:lvlJc w:val="right"/>
        <w:pPr>
          <w:ind w:left="6120" w:hanging="180"/>
        </w:pPr>
      </w:lvl>
    </w:lvlOverride>
  </w:num>
  <w:num w:numId="34" w16cid:durableId="84376117">
    <w:abstractNumId w:val="14"/>
  </w:num>
  <w:num w:numId="35" w16cid:durableId="96950631">
    <w:abstractNumId w:val="10"/>
  </w:num>
  <w:num w:numId="36" w16cid:durableId="1022558497">
    <w:abstractNumId w:val="11"/>
  </w:num>
  <w:num w:numId="37" w16cid:durableId="1212115393">
    <w:abstractNumId w:val="20"/>
  </w:num>
  <w:num w:numId="38" w16cid:durableId="800533861">
    <w:abstractNumId w:val="52"/>
  </w:num>
  <w:num w:numId="39" w16cid:durableId="11611512">
    <w:abstractNumId w:val="55"/>
  </w:num>
  <w:num w:numId="40" w16cid:durableId="55444856">
    <w:abstractNumId w:val="12"/>
  </w:num>
  <w:num w:numId="41" w16cid:durableId="619386001">
    <w:abstractNumId w:val="34"/>
  </w:num>
  <w:num w:numId="42" w16cid:durableId="313880585">
    <w:abstractNumId w:val="60"/>
  </w:num>
  <w:num w:numId="43" w16cid:durableId="1073163720">
    <w:abstractNumId w:val="3"/>
  </w:num>
  <w:num w:numId="44" w16cid:durableId="1039088557">
    <w:abstractNumId w:val="51"/>
  </w:num>
  <w:num w:numId="45" w16cid:durableId="650407017">
    <w:abstractNumId w:val="59"/>
  </w:num>
  <w:num w:numId="46" w16cid:durableId="33431096">
    <w:abstractNumId w:val="69"/>
  </w:num>
  <w:num w:numId="47" w16cid:durableId="212932484">
    <w:abstractNumId w:val="36"/>
  </w:num>
  <w:num w:numId="48" w16cid:durableId="250510858">
    <w:abstractNumId w:val="22"/>
  </w:num>
  <w:num w:numId="49" w16cid:durableId="2116248339">
    <w:abstractNumId w:val="43"/>
  </w:num>
  <w:num w:numId="50" w16cid:durableId="1710835077">
    <w:abstractNumId w:val="56"/>
  </w:num>
  <w:num w:numId="51" w16cid:durableId="370301039">
    <w:abstractNumId w:val="42"/>
  </w:num>
  <w:num w:numId="52" w16cid:durableId="1485583014">
    <w:abstractNumId w:val="54"/>
  </w:num>
  <w:num w:numId="53" w16cid:durableId="1316908697">
    <w:abstractNumId w:val="63"/>
  </w:num>
  <w:num w:numId="54" w16cid:durableId="584001200">
    <w:abstractNumId w:val="41"/>
  </w:num>
  <w:num w:numId="55" w16cid:durableId="1737118583">
    <w:abstractNumId w:val="26"/>
  </w:num>
  <w:num w:numId="56" w16cid:durableId="1240747995">
    <w:abstractNumId w:val="2"/>
  </w:num>
  <w:num w:numId="57" w16cid:durableId="1479149478">
    <w:abstractNumId w:val="25"/>
  </w:num>
  <w:num w:numId="58" w16cid:durableId="375468778">
    <w:abstractNumId w:val="37"/>
  </w:num>
  <w:num w:numId="59" w16cid:durableId="1542480516">
    <w:abstractNumId w:val="30"/>
  </w:num>
  <w:num w:numId="60" w16cid:durableId="523910589">
    <w:abstractNumId w:val="18"/>
  </w:num>
  <w:num w:numId="61" w16cid:durableId="989481069">
    <w:abstractNumId w:val="33"/>
  </w:num>
  <w:num w:numId="62" w16cid:durableId="1348364093">
    <w:abstractNumId w:val="5"/>
  </w:num>
  <w:num w:numId="63" w16cid:durableId="547840680">
    <w:abstractNumId w:val="29"/>
  </w:num>
  <w:num w:numId="64" w16cid:durableId="233396358">
    <w:abstractNumId w:val="19"/>
  </w:num>
  <w:num w:numId="65" w16cid:durableId="13650407">
    <w:abstractNumId w:val="13"/>
  </w:num>
  <w:num w:numId="66" w16cid:durableId="1799950140">
    <w:abstractNumId w:val="6"/>
  </w:num>
  <w:num w:numId="67" w16cid:durableId="626351372">
    <w:abstractNumId w:val="0"/>
  </w:num>
  <w:num w:numId="68" w16cid:durableId="1497069671">
    <w:abstractNumId w:val="23"/>
  </w:num>
  <w:num w:numId="69" w16cid:durableId="1389720528">
    <w:abstractNumId w:val="7"/>
  </w:num>
  <w:num w:numId="70" w16cid:durableId="10373927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4499387">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0MDI3MjUzNrewMLZQ0lEKTi0uzszPAykwqwUA6N1lxSwAAAA="/>
  </w:docVars>
  <w:rsids>
    <w:rsidRoot w:val="007F0322"/>
    <w:rsid w:val="00000430"/>
    <w:rsid w:val="00000F78"/>
    <w:rsid w:val="00011742"/>
    <w:rsid w:val="00015FAD"/>
    <w:rsid w:val="00026E44"/>
    <w:rsid w:val="00027A02"/>
    <w:rsid w:val="00044381"/>
    <w:rsid w:val="00050D82"/>
    <w:rsid w:val="00057151"/>
    <w:rsid w:val="00067A5E"/>
    <w:rsid w:val="000744FF"/>
    <w:rsid w:val="000A4D2E"/>
    <w:rsid w:val="000B110A"/>
    <w:rsid w:val="000C03F1"/>
    <w:rsid w:val="000C6FA3"/>
    <w:rsid w:val="000D147E"/>
    <w:rsid w:val="000E5E04"/>
    <w:rsid w:val="000E76B9"/>
    <w:rsid w:val="000F10F1"/>
    <w:rsid w:val="000F4C43"/>
    <w:rsid w:val="00124236"/>
    <w:rsid w:val="00130F68"/>
    <w:rsid w:val="0016345D"/>
    <w:rsid w:val="0016544F"/>
    <w:rsid w:val="00172F0E"/>
    <w:rsid w:val="00173192"/>
    <w:rsid w:val="001763AC"/>
    <w:rsid w:val="001936EE"/>
    <w:rsid w:val="001A111A"/>
    <w:rsid w:val="001B0097"/>
    <w:rsid w:val="001E5ABB"/>
    <w:rsid w:val="001E5BC8"/>
    <w:rsid w:val="001E5BD6"/>
    <w:rsid w:val="001F2BB2"/>
    <w:rsid w:val="001F2BB5"/>
    <w:rsid w:val="001F6413"/>
    <w:rsid w:val="001F7A3E"/>
    <w:rsid w:val="00202197"/>
    <w:rsid w:val="0020620D"/>
    <w:rsid w:val="00206D74"/>
    <w:rsid w:val="00215839"/>
    <w:rsid w:val="0022243A"/>
    <w:rsid w:val="002249CA"/>
    <w:rsid w:val="0023258E"/>
    <w:rsid w:val="00276891"/>
    <w:rsid w:val="00276CB3"/>
    <w:rsid w:val="00285C64"/>
    <w:rsid w:val="00293997"/>
    <w:rsid w:val="002B6C1D"/>
    <w:rsid w:val="002C38CE"/>
    <w:rsid w:val="002D3B66"/>
    <w:rsid w:val="002D5A40"/>
    <w:rsid w:val="003107D6"/>
    <w:rsid w:val="00330060"/>
    <w:rsid w:val="0033458B"/>
    <w:rsid w:val="003468A3"/>
    <w:rsid w:val="00365D5A"/>
    <w:rsid w:val="00374A1F"/>
    <w:rsid w:val="003967BC"/>
    <w:rsid w:val="003A423C"/>
    <w:rsid w:val="003B19DE"/>
    <w:rsid w:val="003B31EE"/>
    <w:rsid w:val="003D2CD0"/>
    <w:rsid w:val="003E00BD"/>
    <w:rsid w:val="00403243"/>
    <w:rsid w:val="00403360"/>
    <w:rsid w:val="0040499B"/>
    <w:rsid w:val="004114DF"/>
    <w:rsid w:val="004364B2"/>
    <w:rsid w:val="0045089A"/>
    <w:rsid w:val="00453AAD"/>
    <w:rsid w:val="00453C8E"/>
    <w:rsid w:val="00455702"/>
    <w:rsid w:val="00463EE5"/>
    <w:rsid w:val="00470512"/>
    <w:rsid w:val="004715D1"/>
    <w:rsid w:val="0047259B"/>
    <w:rsid w:val="00473163"/>
    <w:rsid w:val="004738D6"/>
    <w:rsid w:val="00491250"/>
    <w:rsid w:val="00497F74"/>
    <w:rsid w:val="004A4BCE"/>
    <w:rsid w:val="004A52F4"/>
    <w:rsid w:val="004A5A96"/>
    <w:rsid w:val="004B0F01"/>
    <w:rsid w:val="004C3021"/>
    <w:rsid w:val="004D4FB9"/>
    <w:rsid w:val="004D5097"/>
    <w:rsid w:val="004E2599"/>
    <w:rsid w:val="004F094F"/>
    <w:rsid w:val="004F350C"/>
    <w:rsid w:val="00504E59"/>
    <w:rsid w:val="00533682"/>
    <w:rsid w:val="00535744"/>
    <w:rsid w:val="00537DD1"/>
    <w:rsid w:val="00543265"/>
    <w:rsid w:val="00545538"/>
    <w:rsid w:val="00546542"/>
    <w:rsid w:val="0055051D"/>
    <w:rsid w:val="00555E61"/>
    <w:rsid w:val="005638A9"/>
    <w:rsid w:val="005B594C"/>
    <w:rsid w:val="005C094A"/>
    <w:rsid w:val="005C23C5"/>
    <w:rsid w:val="005C7C17"/>
    <w:rsid w:val="005D7931"/>
    <w:rsid w:val="005E43FC"/>
    <w:rsid w:val="005F149C"/>
    <w:rsid w:val="00606978"/>
    <w:rsid w:val="00617F7D"/>
    <w:rsid w:val="00642D03"/>
    <w:rsid w:val="0064411C"/>
    <w:rsid w:val="00646D02"/>
    <w:rsid w:val="00655BF2"/>
    <w:rsid w:val="00667860"/>
    <w:rsid w:val="006744AF"/>
    <w:rsid w:val="00675F8B"/>
    <w:rsid w:val="00696F2D"/>
    <w:rsid w:val="006A11B7"/>
    <w:rsid w:val="006A540B"/>
    <w:rsid w:val="006C091C"/>
    <w:rsid w:val="006D79B3"/>
    <w:rsid w:val="006E3B2F"/>
    <w:rsid w:val="00702E53"/>
    <w:rsid w:val="00714D6F"/>
    <w:rsid w:val="0071690A"/>
    <w:rsid w:val="007354A7"/>
    <w:rsid w:val="0074111B"/>
    <w:rsid w:val="007A00CD"/>
    <w:rsid w:val="007A434C"/>
    <w:rsid w:val="007B077C"/>
    <w:rsid w:val="007C2D77"/>
    <w:rsid w:val="007C456B"/>
    <w:rsid w:val="007D315A"/>
    <w:rsid w:val="007F0322"/>
    <w:rsid w:val="007F2DC7"/>
    <w:rsid w:val="007F589D"/>
    <w:rsid w:val="00824599"/>
    <w:rsid w:val="0083191F"/>
    <w:rsid w:val="008408AD"/>
    <w:rsid w:val="008552A5"/>
    <w:rsid w:val="008750C2"/>
    <w:rsid w:val="008918D4"/>
    <w:rsid w:val="008A0683"/>
    <w:rsid w:val="008A122A"/>
    <w:rsid w:val="008A339C"/>
    <w:rsid w:val="008A7FCA"/>
    <w:rsid w:val="008B1CEB"/>
    <w:rsid w:val="008C15B8"/>
    <w:rsid w:val="008C748A"/>
    <w:rsid w:val="008D44C2"/>
    <w:rsid w:val="008D517B"/>
    <w:rsid w:val="008E5F59"/>
    <w:rsid w:val="008F457E"/>
    <w:rsid w:val="0090485E"/>
    <w:rsid w:val="0091090A"/>
    <w:rsid w:val="00911B0C"/>
    <w:rsid w:val="00911CEB"/>
    <w:rsid w:val="00913B67"/>
    <w:rsid w:val="00914910"/>
    <w:rsid w:val="00930753"/>
    <w:rsid w:val="009354BB"/>
    <w:rsid w:val="00952EC3"/>
    <w:rsid w:val="00960F01"/>
    <w:rsid w:val="0096758B"/>
    <w:rsid w:val="00975CE8"/>
    <w:rsid w:val="009A3B60"/>
    <w:rsid w:val="009A7323"/>
    <w:rsid w:val="009B03FB"/>
    <w:rsid w:val="009C7366"/>
    <w:rsid w:val="009D3056"/>
    <w:rsid w:val="009D492D"/>
    <w:rsid w:val="009E4A1C"/>
    <w:rsid w:val="00A02A29"/>
    <w:rsid w:val="00A07AF9"/>
    <w:rsid w:val="00A1141A"/>
    <w:rsid w:val="00A147B7"/>
    <w:rsid w:val="00A30753"/>
    <w:rsid w:val="00A34277"/>
    <w:rsid w:val="00A37B60"/>
    <w:rsid w:val="00A41C04"/>
    <w:rsid w:val="00A5287A"/>
    <w:rsid w:val="00A5586C"/>
    <w:rsid w:val="00A65CFC"/>
    <w:rsid w:val="00A77CB8"/>
    <w:rsid w:val="00A80B7D"/>
    <w:rsid w:val="00A8104D"/>
    <w:rsid w:val="00A82BD0"/>
    <w:rsid w:val="00A8F636"/>
    <w:rsid w:val="00A96F0E"/>
    <w:rsid w:val="00AB2D47"/>
    <w:rsid w:val="00AB6178"/>
    <w:rsid w:val="00AC2BB3"/>
    <w:rsid w:val="00B12267"/>
    <w:rsid w:val="00B227B7"/>
    <w:rsid w:val="00B25995"/>
    <w:rsid w:val="00B401E2"/>
    <w:rsid w:val="00B47750"/>
    <w:rsid w:val="00B502E8"/>
    <w:rsid w:val="00B609F9"/>
    <w:rsid w:val="00B63470"/>
    <w:rsid w:val="00B662E2"/>
    <w:rsid w:val="00B70DA0"/>
    <w:rsid w:val="00B77666"/>
    <w:rsid w:val="00B90C4C"/>
    <w:rsid w:val="00B96FA5"/>
    <w:rsid w:val="00BA2CFC"/>
    <w:rsid w:val="00BA5268"/>
    <w:rsid w:val="00BA549B"/>
    <w:rsid w:val="00BB0968"/>
    <w:rsid w:val="00BB567E"/>
    <w:rsid w:val="00BB700E"/>
    <w:rsid w:val="00BC53BE"/>
    <w:rsid w:val="00BC6E6D"/>
    <w:rsid w:val="00BD1C5F"/>
    <w:rsid w:val="00C1527B"/>
    <w:rsid w:val="00C22BB6"/>
    <w:rsid w:val="00C33421"/>
    <w:rsid w:val="00C4223E"/>
    <w:rsid w:val="00C51199"/>
    <w:rsid w:val="00C702C9"/>
    <w:rsid w:val="00C7087D"/>
    <w:rsid w:val="00C727BE"/>
    <w:rsid w:val="00C732BB"/>
    <w:rsid w:val="00C7639E"/>
    <w:rsid w:val="00C7712C"/>
    <w:rsid w:val="00C86B8E"/>
    <w:rsid w:val="00C9178D"/>
    <w:rsid w:val="00C928FF"/>
    <w:rsid w:val="00C9709A"/>
    <w:rsid w:val="00CC0C13"/>
    <w:rsid w:val="00CC0D7C"/>
    <w:rsid w:val="00CC4024"/>
    <w:rsid w:val="00CD3AE1"/>
    <w:rsid w:val="00CE0759"/>
    <w:rsid w:val="00CE1EDB"/>
    <w:rsid w:val="00CF44C2"/>
    <w:rsid w:val="00D12618"/>
    <w:rsid w:val="00D12943"/>
    <w:rsid w:val="00D14F71"/>
    <w:rsid w:val="00D210D5"/>
    <w:rsid w:val="00D27A83"/>
    <w:rsid w:val="00D31824"/>
    <w:rsid w:val="00D3774D"/>
    <w:rsid w:val="00D45F29"/>
    <w:rsid w:val="00D575FA"/>
    <w:rsid w:val="00D61B7E"/>
    <w:rsid w:val="00D657CD"/>
    <w:rsid w:val="00D86D69"/>
    <w:rsid w:val="00D8771F"/>
    <w:rsid w:val="00D91EDB"/>
    <w:rsid w:val="00DB0E0D"/>
    <w:rsid w:val="00DC6818"/>
    <w:rsid w:val="00DC6FF5"/>
    <w:rsid w:val="00DC752E"/>
    <w:rsid w:val="00DD55DE"/>
    <w:rsid w:val="00DD64D1"/>
    <w:rsid w:val="00DE22C9"/>
    <w:rsid w:val="00DF593D"/>
    <w:rsid w:val="00E0041E"/>
    <w:rsid w:val="00E00DE6"/>
    <w:rsid w:val="00E02B83"/>
    <w:rsid w:val="00E066D3"/>
    <w:rsid w:val="00E2637F"/>
    <w:rsid w:val="00E33216"/>
    <w:rsid w:val="00E364E4"/>
    <w:rsid w:val="00E379E7"/>
    <w:rsid w:val="00E47E89"/>
    <w:rsid w:val="00E6503C"/>
    <w:rsid w:val="00E74535"/>
    <w:rsid w:val="00E81694"/>
    <w:rsid w:val="00E92BA3"/>
    <w:rsid w:val="00EF2218"/>
    <w:rsid w:val="00EF266F"/>
    <w:rsid w:val="00EF28BE"/>
    <w:rsid w:val="00F10103"/>
    <w:rsid w:val="00F21074"/>
    <w:rsid w:val="00F3511E"/>
    <w:rsid w:val="00F41981"/>
    <w:rsid w:val="00F61590"/>
    <w:rsid w:val="00F63145"/>
    <w:rsid w:val="00F75DB1"/>
    <w:rsid w:val="00F76D67"/>
    <w:rsid w:val="00F822F9"/>
    <w:rsid w:val="00F918FC"/>
    <w:rsid w:val="00FA1151"/>
    <w:rsid w:val="00FA2E76"/>
    <w:rsid w:val="00FA3766"/>
    <w:rsid w:val="00FB3E32"/>
    <w:rsid w:val="00FD62F3"/>
    <w:rsid w:val="00FE2C47"/>
    <w:rsid w:val="00FE5180"/>
    <w:rsid w:val="00FE7030"/>
    <w:rsid w:val="013BA68F"/>
    <w:rsid w:val="01B35828"/>
    <w:rsid w:val="01F47294"/>
    <w:rsid w:val="045C0CE6"/>
    <w:rsid w:val="047A3CC7"/>
    <w:rsid w:val="04E1A23F"/>
    <w:rsid w:val="052D2C5A"/>
    <w:rsid w:val="0642D3B4"/>
    <w:rsid w:val="06B8E003"/>
    <w:rsid w:val="073BCC5F"/>
    <w:rsid w:val="07E03436"/>
    <w:rsid w:val="080D1327"/>
    <w:rsid w:val="0811E936"/>
    <w:rsid w:val="088E2400"/>
    <w:rsid w:val="08F9341C"/>
    <w:rsid w:val="095FA0FC"/>
    <w:rsid w:val="09895ABC"/>
    <w:rsid w:val="09C824CD"/>
    <w:rsid w:val="0AB20A21"/>
    <w:rsid w:val="0B2ABE9F"/>
    <w:rsid w:val="0C0FC1B7"/>
    <w:rsid w:val="0C5999F0"/>
    <w:rsid w:val="0D974377"/>
    <w:rsid w:val="0DE872C7"/>
    <w:rsid w:val="0E527FFF"/>
    <w:rsid w:val="0ED2BC4D"/>
    <w:rsid w:val="0F46DE44"/>
    <w:rsid w:val="0F5CAE13"/>
    <w:rsid w:val="0FA50DAB"/>
    <w:rsid w:val="109DBDD8"/>
    <w:rsid w:val="1117EA3A"/>
    <w:rsid w:val="11909094"/>
    <w:rsid w:val="120A5D0F"/>
    <w:rsid w:val="1357A648"/>
    <w:rsid w:val="1379A7B9"/>
    <w:rsid w:val="150AEFDD"/>
    <w:rsid w:val="150D88F7"/>
    <w:rsid w:val="15E8D69D"/>
    <w:rsid w:val="15FB5B9A"/>
    <w:rsid w:val="16540F85"/>
    <w:rsid w:val="165BA28B"/>
    <w:rsid w:val="16965283"/>
    <w:rsid w:val="1713B0C4"/>
    <w:rsid w:val="181048B3"/>
    <w:rsid w:val="197152FD"/>
    <w:rsid w:val="197EE7D6"/>
    <w:rsid w:val="1A6B6EE4"/>
    <w:rsid w:val="1BA2C881"/>
    <w:rsid w:val="1C4F01B1"/>
    <w:rsid w:val="1D3E98E2"/>
    <w:rsid w:val="1D4632D7"/>
    <w:rsid w:val="1D61DECB"/>
    <w:rsid w:val="1DBDC772"/>
    <w:rsid w:val="1DD46B80"/>
    <w:rsid w:val="1DDD988D"/>
    <w:rsid w:val="1E2BBD4A"/>
    <w:rsid w:val="1E44C420"/>
    <w:rsid w:val="1F5D3268"/>
    <w:rsid w:val="1FA623EE"/>
    <w:rsid w:val="2004742A"/>
    <w:rsid w:val="2044FE0F"/>
    <w:rsid w:val="209DA87B"/>
    <w:rsid w:val="20F3F5F9"/>
    <w:rsid w:val="213ED677"/>
    <w:rsid w:val="215B11EE"/>
    <w:rsid w:val="2177A416"/>
    <w:rsid w:val="21A0448B"/>
    <w:rsid w:val="21DD5252"/>
    <w:rsid w:val="2380BC24"/>
    <w:rsid w:val="23C77B44"/>
    <w:rsid w:val="23D124F5"/>
    <w:rsid w:val="23D5493D"/>
    <w:rsid w:val="24033358"/>
    <w:rsid w:val="255A2377"/>
    <w:rsid w:val="26D65A3B"/>
    <w:rsid w:val="26F3A9E9"/>
    <w:rsid w:val="27DE3A7A"/>
    <w:rsid w:val="28814B89"/>
    <w:rsid w:val="2975D64E"/>
    <w:rsid w:val="299C4F6D"/>
    <w:rsid w:val="2B070FB7"/>
    <w:rsid w:val="2B72A5AC"/>
    <w:rsid w:val="2B789E69"/>
    <w:rsid w:val="2BFA99CD"/>
    <w:rsid w:val="2C011922"/>
    <w:rsid w:val="2C411B9D"/>
    <w:rsid w:val="2C766554"/>
    <w:rsid w:val="2CD1BC5B"/>
    <w:rsid w:val="2E83A2DB"/>
    <w:rsid w:val="301F733C"/>
    <w:rsid w:val="30349811"/>
    <w:rsid w:val="30DC8295"/>
    <w:rsid w:val="31D06872"/>
    <w:rsid w:val="328008EC"/>
    <w:rsid w:val="329102EB"/>
    <w:rsid w:val="3302E595"/>
    <w:rsid w:val="349B4140"/>
    <w:rsid w:val="34C5003B"/>
    <w:rsid w:val="34D9BC02"/>
    <w:rsid w:val="36310F66"/>
    <w:rsid w:val="36789EA1"/>
    <w:rsid w:val="368EB4C0"/>
    <w:rsid w:val="374B4BB1"/>
    <w:rsid w:val="37A236D8"/>
    <w:rsid w:val="37F84F8E"/>
    <w:rsid w:val="39493E95"/>
    <w:rsid w:val="396E13B8"/>
    <w:rsid w:val="3A4311F8"/>
    <w:rsid w:val="3AC57FC2"/>
    <w:rsid w:val="3B90B6FC"/>
    <w:rsid w:val="3BD6FD9B"/>
    <w:rsid w:val="3BF69002"/>
    <w:rsid w:val="3C1EBCD4"/>
    <w:rsid w:val="3CE7E025"/>
    <w:rsid w:val="3D3A3E84"/>
    <w:rsid w:val="3E3C55D9"/>
    <w:rsid w:val="3EC857BE"/>
    <w:rsid w:val="3EEB4DC3"/>
    <w:rsid w:val="400BEC0A"/>
    <w:rsid w:val="4057914F"/>
    <w:rsid w:val="41300D3D"/>
    <w:rsid w:val="4142815B"/>
    <w:rsid w:val="422D16C2"/>
    <w:rsid w:val="42C2E960"/>
    <w:rsid w:val="436390CC"/>
    <w:rsid w:val="4371865A"/>
    <w:rsid w:val="437709FF"/>
    <w:rsid w:val="44C0BCA5"/>
    <w:rsid w:val="4524E8D4"/>
    <w:rsid w:val="4526CB9D"/>
    <w:rsid w:val="45B01978"/>
    <w:rsid w:val="45BEFD8C"/>
    <w:rsid w:val="463046E0"/>
    <w:rsid w:val="4635CF2C"/>
    <w:rsid w:val="464DC8EE"/>
    <w:rsid w:val="465ED36B"/>
    <w:rsid w:val="46AAF3B6"/>
    <w:rsid w:val="4720ECBE"/>
    <w:rsid w:val="4733DCDF"/>
    <w:rsid w:val="47F9EA15"/>
    <w:rsid w:val="4830BDC4"/>
    <w:rsid w:val="49052D62"/>
    <w:rsid w:val="49612953"/>
    <w:rsid w:val="498569B0"/>
    <w:rsid w:val="499FB25B"/>
    <w:rsid w:val="49D7225B"/>
    <w:rsid w:val="4A0DAAD8"/>
    <w:rsid w:val="4AB713E2"/>
    <w:rsid w:val="4AD85641"/>
    <w:rsid w:val="4BD17A68"/>
    <w:rsid w:val="4D28A391"/>
    <w:rsid w:val="4DD89E85"/>
    <w:rsid w:val="4E002939"/>
    <w:rsid w:val="4E58DAD3"/>
    <w:rsid w:val="4FDA4164"/>
    <w:rsid w:val="50604453"/>
    <w:rsid w:val="510D2D09"/>
    <w:rsid w:val="51265566"/>
    <w:rsid w:val="512FD2F6"/>
    <w:rsid w:val="5137957F"/>
    <w:rsid w:val="518A0FFC"/>
    <w:rsid w:val="51A9A728"/>
    <w:rsid w:val="51C28530"/>
    <w:rsid w:val="53256F17"/>
    <w:rsid w:val="5336FD7F"/>
    <w:rsid w:val="534543F9"/>
    <w:rsid w:val="53568FE6"/>
    <w:rsid w:val="53E6F873"/>
    <w:rsid w:val="54727FAB"/>
    <w:rsid w:val="551695DF"/>
    <w:rsid w:val="551CB15D"/>
    <w:rsid w:val="5533B576"/>
    <w:rsid w:val="55D1FA23"/>
    <w:rsid w:val="55D97236"/>
    <w:rsid w:val="562857A2"/>
    <w:rsid w:val="567CE4BB"/>
    <w:rsid w:val="56961609"/>
    <w:rsid w:val="57108732"/>
    <w:rsid w:val="577DCA72"/>
    <w:rsid w:val="5818B51C"/>
    <w:rsid w:val="5836B01B"/>
    <w:rsid w:val="583A0542"/>
    <w:rsid w:val="584523AB"/>
    <w:rsid w:val="58834CDC"/>
    <w:rsid w:val="589B9EF4"/>
    <w:rsid w:val="58AFFD70"/>
    <w:rsid w:val="58C499DD"/>
    <w:rsid w:val="59FBA921"/>
    <w:rsid w:val="5A252A3E"/>
    <w:rsid w:val="5AEA4A07"/>
    <w:rsid w:val="5C105625"/>
    <w:rsid w:val="5C6EB499"/>
    <w:rsid w:val="5D5608DE"/>
    <w:rsid w:val="5D5A8A06"/>
    <w:rsid w:val="5E1EF569"/>
    <w:rsid w:val="5E25ED56"/>
    <w:rsid w:val="5E44EB8D"/>
    <w:rsid w:val="5E4A6485"/>
    <w:rsid w:val="5EB8B6E0"/>
    <w:rsid w:val="60BF8B3C"/>
    <w:rsid w:val="60C2E94E"/>
    <w:rsid w:val="60C2FF03"/>
    <w:rsid w:val="60D06381"/>
    <w:rsid w:val="61605522"/>
    <w:rsid w:val="624F10C7"/>
    <w:rsid w:val="629342A5"/>
    <w:rsid w:val="644CC8FC"/>
    <w:rsid w:val="6462DF1B"/>
    <w:rsid w:val="64E62DA7"/>
    <w:rsid w:val="652C737D"/>
    <w:rsid w:val="657B3F6C"/>
    <w:rsid w:val="659C4F08"/>
    <w:rsid w:val="65FB5800"/>
    <w:rsid w:val="66649BC5"/>
    <w:rsid w:val="684EC4B7"/>
    <w:rsid w:val="68759FF4"/>
    <w:rsid w:val="68A52A33"/>
    <w:rsid w:val="68CFAE0B"/>
    <w:rsid w:val="693E05C1"/>
    <w:rsid w:val="699ADF73"/>
    <w:rsid w:val="69BF1DBA"/>
    <w:rsid w:val="6ABC0A80"/>
    <w:rsid w:val="6AE0A1EA"/>
    <w:rsid w:val="6B54053B"/>
    <w:rsid w:val="6C2CB64E"/>
    <w:rsid w:val="6C90F38E"/>
    <w:rsid w:val="6D1FD0A5"/>
    <w:rsid w:val="6DDCE49F"/>
    <w:rsid w:val="6EDF4E03"/>
    <w:rsid w:val="6EF9D542"/>
    <w:rsid w:val="6F16B757"/>
    <w:rsid w:val="6FD40F4E"/>
    <w:rsid w:val="70AB119C"/>
    <w:rsid w:val="7127F0F6"/>
    <w:rsid w:val="715D4252"/>
    <w:rsid w:val="7182E928"/>
    <w:rsid w:val="719E5184"/>
    <w:rsid w:val="738B20B2"/>
    <w:rsid w:val="73F7990A"/>
    <w:rsid w:val="746C9273"/>
    <w:rsid w:val="74A78071"/>
    <w:rsid w:val="752F8D8F"/>
    <w:rsid w:val="7581EAAD"/>
    <w:rsid w:val="75BD0398"/>
    <w:rsid w:val="76C38234"/>
    <w:rsid w:val="7716A8D2"/>
    <w:rsid w:val="772F39CC"/>
    <w:rsid w:val="7743A370"/>
    <w:rsid w:val="778C2A34"/>
    <w:rsid w:val="77B6E24D"/>
    <w:rsid w:val="7A3DF601"/>
    <w:rsid w:val="7AFE2E12"/>
    <w:rsid w:val="7D0F963F"/>
    <w:rsid w:val="7D30593C"/>
    <w:rsid w:val="7E517D35"/>
    <w:rsid w:val="7EAE8ED9"/>
    <w:rsid w:val="7F2F2828"/>
    <w:rsid w:val="7F5E01BB"/>
    <w:rsid w:val="7F6150AA"/>
    <w:rsid w:val="7FE6552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06EE"/>
  <w15:docId w15:val="{DFB56F98-F511-40F3-9687-ABD9147D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45"/>
      <w:ind w:left="1300"/>
      <w:outlineLvl w:val="0"/>
    </w:pPr>
    <w:rPr>
      <w:sz w:val="128"/>
      <w:szCs w:val="128"/>
    </w:rPr>
  </w:style>
  <w:style w:type="paragraph" w:styleId="Heading2">
    <w:name w:val="heading 2"/>
    <w:basedOn w:val="Normal"/>
    <w:link w:val="Heading2Char"/>
    <w:uiPriority w:val="9"/>
    <w:unhideWhenUsed/>
    <w:qFormat/>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53"/>
    </w:pPr>
    <w:rPr>
      <w:sz w:val="18"/>
      <w:szCs w:val="18"/>
    </w:rPr>
  </w:style>
  <w:style w:type="paragraph" w:styleId="ListParagraph">
    <w:name w:val="List Paragraph"/>
    <w:basedOn w:val="Normal"/>
    <w:uiPriority w:val="34"/>
    <w:qFormat/>
    <w:pPr>
      <w:ind w:left="1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F01"/>
    <w:pPr>
      <w:tabs>
        <w:tab w:val="center" w:pos="4680"/>
        <w:tab w:val="right" w:pos="9360"/>
      </w:tabs>
    </w:pPr>
  </w:style>
  <w:style w:type="character" w:customStyle="1" w:styleId="HeaderChar">
    <w:name w:val="Header Char"/>
    <w:basedOn w:val="DefaultParagraphFont"/>
    <w:link w:val="Header"/>
    <w:uiPriority w:val="99"/>
    <w:rsid w:val="004B0F01"/>
    <w:rPr>
      <w:rFonts w:ascii="Times New Roman" w:eastAsia="Times New Roman" w:hAnsi="Times New Roman" w:cs="Times New Roman"/>
    </w:rPr>
  </w:style>
  <w:style w:type="paragraph" w:styleId="Footer">
    <w:name w:val="footer"/>
    <w:basedOn w:val="Normal"/>
    <w:link w:val="FooterChar"/>
    <w:uiPriority w:val="99"/>
    <w:unhideWhenUsed/>
    <w:rsid w:val="004B0F01"/>
    <w:pPr>
      <w:tabs>
        <w:tab w:val="center" w:pos="4680"/>
        <w:tab w:val="right" w:pos="9360"/>
      </w:tabs>
    </w:pPr>
  </w:style>
  <w:style w:type="character" w:customStyle="1" w:styleId="FooterChar">
    <w:name w:val="Footer Char"/>
    <w:basedOn w:val="DefaultParagraphFont"/>
    <w:link w:val="Footer"/>
    <w:uiPriority w:val="99"/>
    <w:rsid w:val="004B0F01"/>
    <w:rPr>
      <w:rFonts w:ascii="Times New Roman" w:eastAsia="Times New Roman" w:hAnsi="Times New Roman" w:cs="Times New Roman"/>
    </w:rPr>
  </w:style>
  <w:style w:type="paragraph" w:customStyle="1" w:styleId="Text">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character" w:customStyle="1" w:styleId="Roman">
    <w:name w:val="Roman"/>
    <w:uiPriority w:val="99"/>
    <w:rsid w:val="004B0F01"/>
    <w:rPr>
      <w:rFonts w:ascii="TimesNewRomanPSMT" w:hAnsi="TimesNewRomanPSMT" w:cs="TimesNewRomanPSMT"/>
      <w:color w:val="000000"/>
      <w:lang w:val="en-CA"/>
    </w:rPr>
  </w:style>
  <w:style w:type="character" w:styleId="Hyperlink">
    <w:name w:val="Hyperlink"/>
    <w:basedOn w:val="DefaultParagraphFont"/>
    <w:uiPriority w:val="99"/>
    <w:unhideWhenUsed/>
    <w:rsid w:val="004B0F01"/>
    <w:rPr>
      <w:color w:val="0000FF" w:themeColor="hyperlink"/>
      <w:u w:val="single"/>
    </w:rPr>
  </w:style>
  <w:style w:type="character" w:customStyle="1" w:styleId="UnresolvedMention1">
    <w:name w:val="Unresolved Mention1"/>
    <w:basedOn w:val="DefaultParagraphFont"/>
    <w:uiPriority w:val="99"/>
    <w:semiHidden/>
    <w:unhideWhenUsed/>
    <w:rsid w:val="004B0F01"/>
    <w:rPr>
      <w:color w:val="605E5C"/>
      <w:shd w:val="clear" w:color="auto" w:fill="E1DFDD"/>
    </w:rPr>
  </w:style>
  <w:style w:type="paragraph" w:styleId="FootnoteText">
    <w:name w:val="footnote text"/>
    <w:basedOn w:val="Normal"/>
    <w:link w:val="FootnoteTextChar"/>
    <w:semiHidden/>
    <w:rsid w:val="008918D4"/>
    <w:pPr>
      <w:widowControl/>
      <w:autoSpaceDE/>
      <w:autoSpaceDN/>
      <w:spacing w:after="60"/>
    </w:pPr>
    <w:rPr>
      <w:rFonts w:ascii="Arial" w:hAnsi="Arial"/>
      <w:sz w:val="20"/>
      <w:szCs w:val="20"/>
      <w:lang w:val="en-CA"/>
    </w:rPr>
  </w:style>
  <w:style w:type="character" w:customStyle="1" w:styleId="FootnoteTextChar">
    <w:name w:val="Footnote Text Char"/>
    <w:basedOn w:val="DefaultParagraphFont"/>
    <w:link w:val="FootnoteText"/>
    <w:semiHidden/>
    <w:rsid w:val="008918D4"/>
    <w:rPr>
      <w:rFonts w:ascii="Arial" w:eastAsia="Times New Roman" w:hAnsi="Arial" w:cs="Times New Roman"/>
      <w:sz w:val="20"/>
      <w:szCs w:val="20"/>
      <w:lang w:val="en-CA"/>
    </w:rPr>
  </w:style>
  <w:style w:type="character" w:styleId="FootnoteReference">
    <w:name w:val="footnote reference"/>
    <w:basedOn w:val="DefaultParagraphFont"/>
    <w:uiPriority w:val="99"/>
    <w:semiHidden/>
    <w:unhideWhenUsed/>
    <w:rsid w:val="008918D4"/>
    <w:rPr>
      <w:vertAlign w:val="superscript"/>
    </w:rPr>
  </w:style>
  <w:style w:type="character" w:customStyle="1" w:styleId="ScalaRegularScala">
    <w:name w:val="Scala_Regular (Scala)"/>
    <w:uiPriority w:val="99"/>
    <w:rsid w:val="00BC6E6D"/>
    <w:rPr>
      <w:rFonts w:ascii="Scala-Regular" w:hAnsi="Scala-Regular" w:cs="Scala-Regular"/>
      <w:color w:val="000000"/>
      <w:lang w:val="en-CA"/>
    </w:rPr>
  </w:style>
  <w:style w:type="paragraph" w:customStyle="1" w:styleId="TextHalfGap">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hAnsi="TimesNewRomanPSMT" w:cs="TimesNewRomanPSMT"/>
      <w:color w:val="000000"/>
      <w:sz w:val="18"/>
      <w:szCs w:val="18"/>
      <w:lang w:val="en-CA"/>
    </w:rPr>
  </w:style>
  <w:style w:type="paragraph" w:customStyle="1" w:styleId="TextNoGap">
    <w:name w:val="Text_NoGap"/>
    <w:basedOn w:val="Text"/>
    <w:rsid w:val="00A37B60"/>
    <w:pPr>
      <w:spacing w:after="0"/>
    </w:pPr>
  </w:style>
  <w:style w:type="character" w:customStyle="1" w:styleId="Bold">
    <w:name w:val="Bold"/>
    <w:uiPriority w:val="99"/>
    <w:rsid w:val="00A37B60"/>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617F7D"/>
    <w:rPr>
      <w:sz w:val="16"/>
      <w:szCs w:val="16"/>
    </w:rPr>
  </w:style>
  <w:style w:type="paragraph" w:styleId="CommentText">
    <w:name w:val="annotation text"/>
    <w:basedOn w:val="Normal"/>
    <w:link w:val="CommentTextChar"/>
    <w:uiPriority w:val="99"/>
    <w:unhideWhenUsed/>
    <w:rsid w:val="00617F7D"/>
    <w:rPr>
      <w:sz w:val="20"/>
      <w:szCs w:val="20"/>
    </w:rPr>
  </w:style>
  <w:style w:type="character" w:customStyle="1" w:styleId="CommentTextChar">
    <w:name w:val="Comment Text Char"/>
    <w:basedOn w:val="DefaultParagraphFont"/>
    <w:link w:val="CommentText"/>
    <w:uiPriority w:val="99"/>
    <w:rsid w:val="00617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F7D"/>
    <w:rPr>
      <w:b/>
      <w:bCs/>
    </w:rPr>
  </w:style>
  <w:style w:type="character" w:customStyle="1" w:styleId="CommentSubjectChar">
    <w:name w:val="Comment Subject Char"/>
    <w:basedOn w:val="CommentTextChar"/>
    <w:link w:val="CommentSubject"/>
    <w:uiPriority w:val="99"/>
    <w:semiHidden/>
    <w:rsid w:val="00617F7D"/>
    <w:rPr>
      <w:rFonts w:ascii="Times New Roman" w:eastAsia="Times New Roman" w:hAnsi="Times New Roman" w:cs="Times New Roman"/>
      <w:b/>
      <w:bCs/>
      <w:sz w:val="20"/>
      <w:szCs w:val="20"/>
    </w:rPr>
  </w:style>
  <w:style w:type="table" w:styleId="TableGridLight">
    <w:name w:val="Grid Table Light"/>
    <w:basedOn w:val="TableNormal"/>
    <w:uiPriority w:val="40"/>
    <w:rsid w:val="00026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z-listNumA">
    <w:name w:val="z-list Num_A"/>
    <w:basedOn w:val="NoList"/>
    <w:rsid w:val="00A41C04"/>
    <w:pPr>
      <w:numPr>
        <w:numId w:val="36"/>
      </w:numPr>
    </w:pPr>
  </w:style>
  <w:style w:type="paragraph" w:customStyle="1" w:styleId="NumA1">
    <w:name w:val="Num_A 1"/>
    <w:basedOn w:val="Normal"/>
    <w:uiPriority w:val="19"/>
    <w:qFormat/>
    <w:rsid w:val="00A41C04"/>
    <w:pPr>
      <w:widowControl/>
      <w:numPr>
        <w:numId w:val="33"/>
      </w:numPr>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A41C04"/>
    <w:pPr>
      <w:widowControl/>
      <w:numPr>
        <w:ilvl w:val="1"/>
        <w:numId w:val="33"/>
      </w:numPr>
      <w:tabs>
        <w:tab w:val="num" w:pos="1440"/>
      </w:tabs>
      <w:autoSpaceDE/>
      <w:autoSpaceDN/>
      <w:spacing w:before="240"/>
      <w:ind w:left="1440" w:hanging="72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A41C04"/>
    <w:pPr>
      <w:widowControl/>
      <w:numPr>
        <w:ilvl w:val="2"/>
        <w:numId w:val="33"/>
      </w:numPr>
      <w:tabs>
        <w:tab w:val="num" w:pos="2160"/>
      </w:tabs>
      <w:autoSpaceDE/>
      <w:autoSpaceDN/>
      <w:spacing w:before="240"/>
      <w:ind w:left="2160" w:hanging="72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A41C04"/>
    <w:pPr>
      <w:widowControl/>
      <w:numPr>
        <w:ilvl w:val="3"/>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A41C04"/>
    <w:pPr>
      <w:widowControl/>
      <w:numPr>
        <w:ilvl w:val="4"/>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A41C04"/>
    <w:pPr>
      <w:widowControl/>
      <w:numPr>
        <w:ilvl w:val="5"/>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A41C04"/>
    <w:pPr>
      <w:widowControl/>
      <w:numPr>
        <w:ilvl w:val="6"/>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A41C04"/>
    <w:pPr>
      <w:widowControl/>
      <w:numPr>
        <w:ilvl w:val="7"/>
        <w:numId w:val="33"/>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A41C04"/>
    <w:pPr>
      <w:widowControl/>
      <w:numPr>
        <w:ilvl w:val="8"/>
        <w:numId w:val="33"/>
      </w:numPr>
      <w:tabs>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99"/>
    <w:semiHidden/>
    <w:unhideWhenUsed/>
    <w:rsid w:val="00E47E89"/>
    <w:rPr>
      <w:color w:val="605E5C"/>
      <w:shd w:val="clear" w:color="auto" w:fill="E1DFDD"/>
    </w:rPr>
  </w:style>
  <w:style w:type="paragraph" w:customStyle="1" w:styleId="TextAppendixQNoGap">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lang w:val="en-CA"/>
    </w:rPr>
  </w:style>
  <w:style w:type="character" w:styleId="FollowedHyperlink">
    <w:name w:val="FollowedHyperlink"/>
    <w:basedOn w:val="DefaultParagraphFont"/>
    <w:uiPriority w:val="99"/>
    <w:semiHidden/>
    <w:unhideWhenUsed/>
    <w:rsid w:val="00E81694"/>
    <w:rPr>
      <w:color w:val="800080" w:themeColor="followedHyperlink"/>
      <w:u w:val="single"/>
    </w:rPr>
  </w:style>
  <w:style w:type="paragraph" w:styleId="BalloonText">
    <w:name w:val="Balloon Text"/>
    <w:basedOn w:val="Normal"/>
    <w:link w:val="BalloonTextChar"/>
    <w:uiPriority w:val="99"/>
    <w:semiHidden/>
    <w:unhideWhenUsed/>
    <w:rsid w:val="0060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78"/>
    <w:rPr>
      <w:rFonts w:ascii="Segoe UI" w:eastAsia="Times New Roman" w:hAnsi="Segoe UI" w:cs="Segoe UI"/>
      <w:sz w:val="18"/>
      <w:szCs w:val="18"/>
    </w:rPr>
  </w:style>
  <w:style w:type="character" w:customStyle="1" w:styleId="BodyTextChar">
    <w:name w:val="Body Text Char"/>
    <w:basedOn w:val="DefaultParagraphFont"/>
    <w:link w:val="BodyText"/>
    <w:uiPriority w:val="99"/>
    <w:rsid w:val="004D4FB9"/>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EF26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266F"/>
    <w:rPr>
      <w:rFonts w:ascii="Times New Roman" w:eastAsia="Times New Roman" w:hAnsi="Times New Roman" w:cs="Times New Roman"/>
      <w:sz w:val="128"/>
      <w:szCs w:val="128"/>
    </w:rPr>
  </w:style>
  <w:style w:type="character" w:customStyle="1" w:styleId="markedcontent">
    <w:name w:val="markedcontent"/>
    <w:basedOn w:val="DefaultParagraphFont"/>
    <w:rsid w:val="00EF266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315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3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6" ma:contentTypeDescription="Create a new document." ma:contentTypeScope="" ma:versionID="9dfd5f4330221cca217385d59066aeca">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d3d27695638e25b436116644b1b6bcc9"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DB78-AD36-4177-B746-A99FB27ABFAF}">
  <ds:schemaRefs>
    <ds:schemaRef ds:uri="http://schemas.microsoft.com/office/2006/metadata/properties"/>
    <ds:schemaRef ds:uri="http://schemas.microsoft.com/office/infopath/2007/PartnerControls"/>
    <ds:schemaRef ds:uri="6fef5ba0-b363-47c6-a427-08555b5a847d"/>
  </ds:schemaRefs>
</ds:datastoreItem>
</file>

<file path=customXml/itemProps2.xml><?xml version="1.0" encoding="utf-8"?>
<ds:datastoreItem xmlns:ds="http://schemas.openxmlformats.org/officeDocument/2006/customXml" ds:itemID="{FC442EB9-43C0-47A6-90E9-C0FEFF4E6397}">
  <ds:schemaRefs>
    <ds:schemaRef ds:uri="http://schemas.microsoft.com/sharepoint/v3/contenttype/forms"/>
  </ds:schemaRefs>
</ds:datastoreItem>
</file>

<file path=customXml/itemProps3.xml><?xml version="1.0" encoding="utf-8"?>
<ds:datastoreItem xmlns:ds="http://schemas.openxmlformats.org/officeDocument/2006/customXml" ds:itemID="{E6A439E4-5820-4172-815A-4912FC102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4C66E-4429-4A38-8B51-C26EBDBA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CA 2017-2020 final clean March 20 2020 PROOFREAD BY GIZEM AND MAIJA</dc:title>
  <dc:subject/>
  <dc:creator>Kaylie Gordon</dc:creator>
  <cp:keywords/>
  <cp:lastModifiedBy>Kaylie Gordon</cp:lastModifiedBy>
  <cp:revision>10</cp:revision>
  <cp:lastPrinted>2022-11-09T19:59:00Z</cp:lastPrinted>
  <dcterms:created xsi:type="dcterms:W3CDTF">2023-10-26T21:32:00Z</dcterms:created>
  <dcterms:modified xsi:type="dcterms:W3CDTF">2023-10-27T14:00:00Z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